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5692B" w14:textId="158F2CC5" w:rsidR="00952006" w:rsidRDefault="00902E6E">
      <w:pPr>
        <w:rPr>
          <w:sz w:val="2"/>
          <w:szCs w:val="2"/>
        </w:rPr>
      </w:pPr>
      <w:r>
        <w:rPr>
          <w:noProof/>
        </w:rPr>
        <mc:AlternateContent>
          <mc:Choice Requires="wps">
            <w:drawing>
              <wp:anchor distT="0" distB="0" distL="114300" distR="114300" simplePos="0" relativeHeight="487438336" behindDoc="1" locked="0" layoutInCell="1" allowOverlap="1" wp14:anchorId="687EF68C" wp14:editId="4F65F5AF">
                <wp:simplePos x="0" y="0"/>
                <wp:positionH relativeFrom="page">
                  <wp:posOffset>521335</wp:posOffset>
                </wp:positionH>
                <wp:positionV relativeFrom="page">
                  <wp:posOffset>441325</wp:posOffset>
                </wp:positionV>
                <wp:extent cx="6570345" cy="1463675"/>
                <wp:effectExtent l="0" t="0" r="0" b="0"/>
                <wp:wrapNone/>
                <wp:docPr id="276530923"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0345" cy="146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A54F4" w14:textId="2C582015" w:rsidR="00952006" w:rsidRDefault="006A2181">
                            <w:pPr>
                              <w:spacing w:line="443" w:lineRule="exact"/>
                              <w:ind w:left="20"/>
                              <w:rPr>
                                <w:rFonts w:ascii="Archer" w:hAnsi="Archer"/>
                                <w:sz w:val="32"/>
                              </w:rPr>
                            </w:pPr>
                            <w:r>
                              <w:rPr>
                                <w:rFonts w:ascii="Archer" w:hAnsi="Archer"/>
                                <w:color w:val="7E798D"/>
                                <w:spacing w:val="-3"/>
                                <w:sz w:val="32"/>
                              </w:rPr>
                              <w:t>Alternative</w:t>
                            </w:r>
                            <w:r>
                              <w:rPr>
                                <w:rFonts w:ascii="Archer" w:hAnsi="Archer"/>
                                <w:color w:val="7E798D"/>
                                <w:spacing w:val="-15"/>
                                <w:sz w:val="32"/>
                              </w:rPr>
                              <w:t xml:space="preserve"> </w:t>
                            </w:r>
                            <w:r>
                              <w:rPr>
                                <w:rFonts w:ascii="Archer" w:hAnsi="Archer"/>
                                <w:color w:val="7E798D"/>
                                <w:spacing w:val="-3"/>
                                <w:sz w:val="32"/>
                              </w:rPr>
                              <w:t>Provision</w:t>
                            </w:r>
                            <w:r>
                              <w:rPr>
                                <w:rFonts w:ascii="Archer" w:hAnsi="Archer"/>
                                <w:color w:val="7E798D"/>
                                <w:spacing w:val="-14"/>
                                <w:sz w:val="32"/>
                              </w:rPr>
                              <w:t xml:space="preserve"> </w:t>
                            </w:r>
                            <w:r>
                              <w:rPr>
                                <w:rFonts w:ascii="Archer" w:hAnsi="Archer"/>
                                <w:color w:val="7E798D"/>
                                <w:spacing w:val="-2"/>
                                <w:sz w:val="32"/>
                              </w:rPr>
                              <w:t>Quality</w:t>
                            </w:r>
                            <w:r>
                              <w:rPr>
                                <w:rFonts w:ascii="Archer" w:hAnsi="Archer"/>
                                <w:color w:val="7E798D"/>
                                <w:spacing w:val="-15"/>
                                <w:sz w:val="32"/>
                              </w:rPr>
                              <w:t xml:space="preserve"> </w:t>
                            </w:r>
                            <w:r>
                              <w:rPr>
                                <w:rFonts w:ascii="Archer" w:hAnsi="Archer"/>
                                <w:color w:val="7E798D"/>
                                <w:spacing w:val="-2"/>
                                <w:sz w:val="32"/>
                              </w:rPr>
                              <w:t>Toolkit</w:t>
                            </w:r>
                            <w:r>
                              <w:rPr>
                                <w:rFonts w:ascii="Archer" w:hAnsi="Archer"/>
                                <w:color w:val="7E798D"/>
                                <w:spacing w:val="-14"/>
                                <w:sz w:val="32"/>
                              </w:rPr>
                              <w:t xml:space="preserve"> </w:t>
                            </w:r>
                          </w:p>
                          <w:p w14:paraId="7C0FA4B5" w14:textId="71E756B6" w:rsidR="00952006" w:rsidRPr="00A007C9" w:rsidRDefault="00A007C9">
                            <w:pPr>
                              <w:spacing w:before="392"/>
                              <w:ind w:left="29"/>
                              <w:rPr>
                                <w:sz w:val="36"/>
                                <w:szCs w:val="36"/>
                              </w:rPr>
                            </w:pPr>
                            <w:r w:rsidRPr="00A007C9">
                              <w:rPr>
                                <w:sz w:val="36"/>
                                <w:szCs w:val="36"/>
                              </w:rPr>
                              <w:t>Canopy Forest School</w:t>
                            </w:r>
                          </w:p>
                          <w:p w14:paraId="6C5F908B" w14:textId="1A604F50" w:rsidR="00A007C9" w:rsidRPr="00A007C9" w:rsidRDefault="00A007C9">
                            <w:pPr>
                              <w:spacing w:before="392"/>
                              <w:ind w:left="29"/>
                              <w:rPr>
                                <w:sz w:val="36"/>
                                <w:szCs w:val="36"/>
                              </w:rPr>
                            </w:pPr>
                            <w:r w:rsidRPr="00A007C9">
                              <w:rPr>
                                <w:sz w:val="36"/>
                                <w:szCs w:val="36"/>
                              </w:rPr>
                              <w:t>Self-evaluation 25-26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7EF68C" id="_x0000_t202" coordsize="21600,21600" o:spt="202" path="m,l,21600r21600,l21600,xe">
                <v:stroke joinstyle="miter"/>
                <v:path gradientshapeok="t" o:connecttype="rect"/>
              </v:shapetype>
              <v:shape id="docshape4" o:spid="_x0000_s1026" type="#_x0000_t202" style="position:absolute;margin-left:41.05pt;margin-top:34.75pt;width:517.35pt;height:115.25pt;z-index:-15878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" filled="f" stroked="f">
                <v:textbox inset="0,0,0,0">
                  <w:txbxContent>
                    <w:p w14:paraId="4C6A54F4" w14:textId="2C582015" w:rsidR="00952006" w:rsidRDefault="006A2181">
                      <w:pPr>
                        <w:spacing w:line="443" w:lineRule="exact"/>
                        <w:ind w:left="20"/>
                        <w:rPr>
                          <w:rFonts w:ascii="Archer" w:hAnsi="Archer"/>
                          <w:sz w:val="32"/>
                        </w:rPr>
                      </w:pPr>
                      <w:r>
                        <w:rPr>
                          <w:rFonts w:ascii="Archer" w:hAnsi="Archer"/>
                          <w:color w:val="7E798D"/>
                          <w:spacing w:val="-3"/>
                          <w:sz w:val="32"/>
                        </w:rPr>
                        <w:t>Alternative</w:t>
                      </w:r>
                      <w:r>
                        <w:rPr>
                          <w:rFonts w:ascii="Archer" w:hAnsi="Archer"/>
                          <w:color w:val="7E798D"/>
                          <w:spacing w:val="-15"/>
                          <w:sz w:val="32"/>
                        </w:rPr>
                        <w:t xml:space="preserve"> </w:t>
                      </w:r>
                      <w:r>
                        <w:rPr>
                          <w:rFonts w:ascii="Archer" w:hAnsi="Archer"/>
                          <w:color w:val="7E798D"/>
                          <w:spacing w:val="-3"/>
                          <w:sz w:val="32"/>
                        </w:rPr>
                        <w:t>Provision</w:t>
                      </w:r>
                      <w:r>
                        <w:rPr>
                          <w:rFonts w:ascii="Archer" w:hAnsi="Archer"/>
                          <w:color w:val="7E798D"/>
                          <w:spacing w:val="-14"/>
                          <w:sz w:val="32"/>
                        </w:rPr>
                        <w:t xml:space="preserve"> </w:t>
                      </w:r>
                      <w:r>
                        <w:rPr>
                          <w:rFonts w:ascii="Archer" w:hAnsi="Archer"/>
                          <w:color w:val="7E798D"/>
                          <w:spacing w:val="-2"/>
                          <w:sz w:val="32"/>
                        </w:rPr>
                        <w:t>Quality</w:t>
                      </w:r>
                      <w:r>
                        <w:rPr>
                          <w:rFonts w:ascii="Archer" w:hAnsi="Archer"/>
                          <w:color w:val="7E798D"/>
                          <w:spacing w:val="-15"/>
                          <w:sz w:val="32"/>
                        </w:rPr>
                        <w:t xml:space="preserve"> </w:t>
                      </w:r>
                      <w:r>
                        <w:rPr>
                          <w:rFonts w:ascii="Archer" w:hAnsi="Archer"/>
                          <w:color w:val="7E798D"/>
                          <w:spacing w:val="-2"/>
                          <w:sz w:val="32"/>
                        </w:rPr>
                        <w:t>Toolkit</w:t>
                      </w:r>
                      <w:r>
                        <w:rPr>
                          <w:rFonts w:ascii="Archer" w:hAnsi="Archer"/>
                          <w:color w:val="7E798D"/>
                          <w:spacing w:val="-14"/>
                          <w:sz w:val="32"/>
                        </w:rPr>
                        <w:t xml:space="preserve"> </w:t>
                      </w:r>
                    </w:p>
                    <w:p w14:paraId="7C0FA4B5" w14:textId="71E756B6" w:rsidR="00952006" w:rsidRPr="00A007C9" w:rsidRDefault="00A007C9">
                      <w:pPr>
                        <w:spacing w:before="392"/>
                        <w:ind w:left="29"/>
                        <w:rPr>
                          <w:sz w:val="36"/>
                          <w:szCs w:val="36"/>
                        </w:rPr>
                      </w:pPr>
                      <w:r w:rsidRPr="00A007C9">
                        <w:rPr>
                          <w:sz w:val="36"/>
                          <w:szCs w:val="36"/>
                        </w:rPr>
                        <w:t>Canopy Forest School</w:t>
                      </w:r>
                    </w:p>
                    <w:p w14:paraId="6C5F908B" w14:textId="1A604F50" w:rsidR="00A007C9" w:rsidRPr="00A007C9" w:rsidRDefault="00A007C9">
                      <w:pPr>
                        <w:spacing w:before="392"/>
                        <w:ind w:left="29"/>
                        <w:rPr>
                          <w:sz w:val="36"/>
                          <w:szCs w:val="36"/>
                        </w:rPr>
                      </w:pPr>
                      <w:r w:rsidRPr="00A007C9">
                        <w:rPr>
                          <w:sz w:val="36"/>
                          <w:szCs w:val="36"/>
                        </w:rPr>
                        <w:t>Self-evaluation 25-26</w:t>
                      </w:r>
                    </w:p>
                  </w:txbxContent>
                </v:textbox>
                <w10:wrap anchorx="page" anchory="page"/>
              </v:shape>
            </w:pict>
          </mc:Fallback>
        </mc:AlternateContent>
      </w:r>
      <w:r>
        <w:rPr>
          <w:noProof/>
        </w:rPr>
        <mc:AlternateContent>
          <mc:Choice Requires="wps">
            <w:drawing>
              <wp:anchor distT="0" distB="0" distL="114300" distR="114300" simplePos="0" relativeHeight="487428608" behindDoc="1" locked="0" layoutInCell="1" allowOverlap="1" wp14:anchorId="450ED803" wp14:editId="11C51538">
                <wp:simplePos x="0" y="0"/>
                <wp:positionH relativeFrom="column">
                  <wp:posOffset>81280</wp:posOffset>
                </wp:positionH>
                <wp:positionV relativeFrom="paragraph">
                  <wp:posOffset>3924935</wp:posOffset>
                </wp:positionV>
                <wp:extent cx="1577975" cy="0"/>
                <wp:effectExtent l="0" t="0" r="0" b="0"/>
                <wp:wrapNone/>
                <wp:docPr id="988799645"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7975"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EBB578" id="Line 60" o:spid="_x0000_s1026" style="position:absolute;z-index:-1588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pt,309.05pt" to="130.65pt,30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" strokecolor="white" strokeweight=".25pt"/>
            </w:pict>
          </mc:Fallback>
        </mc:AlternateContent>
      </w:r>
      <w:r>
        <w:rPr>
          <w:noProof/>
        </w:rPr>
        <mc:AlternateContent>
          <mc:Choice Requires="wps">
            <w:drawing>
              <wp:anchor distT="0" distB="0" distL="114300" distR="114300" simplePos="0" relativeHeight="487429632" behindDoc="1" locked="0" layoutInCell="1" allowOverlap="1" wp14:anchorId="16E929EB" wp14:editId="18EBCC59">
                <wp:simplePos x="0" y="0"/>
                <wp:positionH relativeFrom="column">
                  <wp:posOffset>1659255</wp:posOffset>
                </wp:positionH>
                <wp:positionV relativeFrom="paragraph">
                  <wp:posOffset>3924935</wp:posOffset>
                </wp:positionV>
                <wp:extent cx="1226185" cy="0"/>
                <wp:effectExtent l="0" t="0" r="0" b="0"/>
                <wp:wrapNone/>
                <wp:docPr id="1812063906"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6185"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A6A3DF" id="Line 59" o:spid="_x0000_s1026" style="position:absolute;z-index:-1588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65pt,309.05pt" to="227.2pt,30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" strokecolor="white" strokeweight=".25pt"/>
            </w:pict>
          </mc:Fallback>
        </mc:AlternateContent>
      </w:r>
      <w:r>
        <w:rPr>
          <w:noProof/>
        </w:rPr>
        <mc:AlternateContent>
          <mc:Choice Requires="wps">
            <w:drawing>
              <wp:anchor distT="0" distB="0" distL="114300" distR="114300" simplePos="0" relativeHeight="487430656" behindDoc="1" locked="0" layoutInCell="1" allowOverlap="1" wp14:anchorId="366290E6" wp14:editId="3E7EB715">
                <wp:simplePos x="0" y="0"/>
                <wp:positionH relativeFrom="column">
                  <wp:posOffset>2885440</wp:posOffset>
                </wp:positionH>
                <wp:positionV relativeFrom="paragraph">
                  <wp:posOffset>3924935</wp:posOffset>
                </wp:positionV>
                <wp:extent cx="1226820" cy="0"/>
                <wp:effectExtent l="0" t="0" r="0" b="0"/>
                <wp:wrapNone/>
                <wp:docPr id="298840797"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6820"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80F97C" id="Line 58" o:spid="_x0000_s1026" style="position:absolute;z-index:-1588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2pt,309.05pt" to="323.8pt,30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" strokecolor="white" strokeweight=".25pt"/>
            </w:pict>
          </mc:Fallback>
        </mc:AlternateContent>
      </w:r>
      <w:r>
        <w:rPr>
          <w:noProof/>
        </w:rPr>
        <mc:AlternateContent>
          <mc:Choice Requires="wps">
            <w:drawing>
              <wp:anchor distT="0" distB="0" distL="114300" distR="114300" simplePos="0" relativeHeight="487431680" behindDoc="1" locked="0" layoutInCell="1" allowOverlap="1" wp14:anchorId="0574C753" wp14:editId="206A47E1">
                <wp:simplePos x="0" y="0"/>
                <wp:positionH relativeFrom="column">
                  <wp:posOffset>4112260</wp:posOffset>
                </wp:positionH>
                <wp:positionV relativeFrom="paragraph">
                  <wp:posOffset>3924935</wp:posOffset>
                </wp:positionV>
                <wp:extent cx="1226820" cy="0"/>
                <wp:effectExtent l="0" t="0" r="0" b="0"/>
                <wp:wrapNone/>
                <wp:docPr id="1228758842"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6820"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883672" id="Line 57" o:spid="_x0000_s1026" style="position:absolute;z-index:-1588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8pt,309.05pt" to="420.4pt,30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" strokecolor="white" strokeweight=".25pt"/>
            </w:pict>
          </mc:Fallback>
        </mc:AlternateContent>
      </w:r>
      <w:r>
        <w:rPr>
          <w:noProof/>
        </w:rPr>
        <mc:AlternateContent>
          <mc:Choice Requires="wps">
            <w:drawing>
              <wp:anchor distT="0" distB="0" distL="114300" distR="114300" simplePos="0" relativeHeight="487432704" behindDoc="1" locked="0" layoutInCell="1" allowOverlap="1" wp14:anchorId="0521BA60" wp14:editId="51DE46AF">
                <wp:simplePos x="0" y="0"/>
                <wp:positionH relativeFrom="column">
                  <wp:posOffset>5339080</wp:posOffset>
                </wp:positionH>
                <wp:positionV relativeFrom="paragraph">
                  <wp:posOffset>3924935</wp:posOffset>
                </wp:positionV>
                <wp:extent cx="1228090" cy="0"/>
                <wp:effectExtent l="0" t="0" r="0" b="0"/>
                <wp:wrapNone/>
                <wp:docPr id="1533624098"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8090"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DA558B" id="Line 56" o:spid="_x0000_s1026" style="position:absolute;z-index:-1588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0.4pt,309.05pt" to="517.1pt,30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" strokecolor="white" strokeweight=".25pt"/>
            </w:pict>
          </mc:Fallback>
        </mc:AlternateContent>
      </w:r>
      <w:r>
        <w:rPr>
          <w:noProof/>
        </w:rPr>
        <mc:AlternateContent>
          <mc:Choice Requires="wps">
            <w:drawing>
              <wp:anchor distT="0" distB="0" distL="114300" distR="114300" simplePos="0" relativeHeight="487433728" behindDoc="1" locked="0" layoutInCell="1" allowOverlap="1" wp14:anchorId="7D4C58B1" wp14:editId="6EEE2025">
                <wp:simplePos x="0" y="0"/>
                <wp:positionH relativeFrom="column">
                  <wp:posOffset>81280</wp:posOffset>
                </wp:positionH>
                <wp:positionV relativeFrom="paragraph">
                  <wp:posOffset>7547610</wp:posOffset>
                </wp:positionV>
                <wp:extent cx="1577975" cy="0"/>
                <wp:effectExtent l="0" t="0" r="0" b="0"/>
                <wp:wrapNone/>
                <wp:docPr id="975150363"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7975"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53789F" id="Line 55" o:spid="_x0000_s1026" style="position:absolute;z-index:-1588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pt,594.3pt" to="130.65pt,59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" strokecolor="white" strokeweight=".25pt"/>
            </w:pict>
          </mc:Fallback>
        </mc:AlternateContent>
      </w:r>
      <w:r>
        <w:rPr>
          <w:noProof/>
        </w:rPr>
        <mc:AlternateContent>
          <mc:Choice Requires="wps">
            <w:drawing>
              <wp:anchor distT="0" distB="0" distL="114300" distR="114300" simplePos="0" relativeHeight="487434752" behindDoc="1" locked="0" layoutInCell="1" allowOverlap="1" wp14:anchorId="4DE1CF9B" wp14:editId="0E14B0D7">
                <wp:simplePos x="0" y="0"/>
                <wp:positionH relativeFrom="column">
                  <wp:posOffset>1659255</wp:posOffset>
                </wp:positionH>
                <wp:positionV relativeFrom="paragraph">
                  <wp:posOffset>7547610</wp:posOffset>
                </wp:positionV>
                <wp:extent cx="1226185" cy="0"/>
                <wp:effectExtent l="0" t="0" r="0" b="0"/>
                <wp:wrapNone/>
                <wp:docPr id="1363475382"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6185"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C1355D" id="Line 54" o:spid="_x0000_s1026" style="position:absolute;z-index:-1588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65pt,594.3pt" to="227.2pt,59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" strokecolor="white" strokeweight=".25pt"/>
            </w:pict>
          </mc:Fallback>
        </mc:AlternateContent>
      </w:r>
      <w:r>
        <w:rPr>
          <w:noProof/>
        </w:rPr>
        <mc:AlternateContent>
          <mc:Choice Requires="wps">
            <w:drawing>
              <wp:anchor distT="0" distB="0" distL="114300" distR="114300" simplePos="0" relativeHeight="487435776" behindDoc="1" locked="0" layoutInCell="1" allowOverlap="1" wp14:anchorId="74207E87" wp14:editId="5B8E6241">
                <wp:simplePos x="0" y="0"/>
                <wp:positionH relativeFrom="column">
                  <wp:posOffset>2885440</wp:posOffset>
                </wp:positionH>
                <wp:positionV relativeFrom="paragraph">
                  <wp:posOffset>7547610</wp:posOffset>
                </wp:positionV>
                <wp:extent cx="1226820" cy="0"/>
                <wp:effectExtent l="0" t="0" r="0" b="0"/>
                <wp:wrapNone/>
                <wp:docPr id="589636107"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6820"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4B57DA" id="Line 53" o:spid="_x0000_s1026" style="position:absolute;z-index:-1588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2pt,594.3pt" to="323.8pt,59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" strokecolor="white" strokeweight=".25pt"/>
            </w:pict>
          </mc:Fallback>
        </mc:AlternateContent>
      </w:r>
      <w:r>
        <w:rPr>
          <w:noProof/>
        </w:rPr>
        <mc:AlternateContent>
          <mc:Choice Requires="wps">
            <w:drawing>
              <wp:anchor distT="0" distB="0" distL="114300" distR="114300" simplePos="0" relativeHeight="487436800" behindDoc="1" locked="0" layoutInCell="1" allowOverlap="1" wp14:anchorId="5AF842C2" wp14:editId="50CE04CD">
                <wp:simplePos x="0" y="0"/>
                <wp:positionH relativeFrom="column">
                  <wp:posOffset>4112260</wp:posOffset>
                </wp:positionH>
                <wp:positionV relativeFrom="paragraph">
                  <wp:posOffset>7547610</wp:posOffset>
                </wp:positionV>
                <wp:extent cx="1226820" cy="0"/>
                <wp:effectExtent l="0" t="0" r="0" b="0"/>
                <wp:wrapNone/>
                <wp:docPr id="564874034"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6820"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BA8A7F" id="Line 52" o:spid="_x0000_s1026" style="position:absolute;z-index:-1587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8pt,594.3pt" to="420.4pt,59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" strokecolor="white" strokeweight=".25pt"/>
            </w:pict>
          </mc:Fallback>
        </mc:AlternateContent>
      </w:r>
      <w:r>
        <w:rPr>
          <w:noProof/>
        </w:rPr>
        <mc:AlternateContent>
          <mc:Choice Requires="wps">
            <w:drawing>
              <wp:anchor distT="0" distB="0" distL="114300" distR="114300" simplePos="0" relativeHeight="487437824" behindDoc="1" locked="0" layoutInCell="1" allowOverlap="1" wp14:anchorId="0ACFD08A" wp14:editId="574A9912">
                <wp:simplePos x="0" y="0"/>
                <wp:positionH relativeFrom="column">
                  <wp:posOffset>5339080</wp:posOffset>
                </wp:positionH>
                <wp:positionV relativeFrom="paragraph">
                  <wp:posOffset>7547610</wp:posOffset>
                </wp:positionV>
                <wp:extent cx="1228090" cy="0"/>
                <wp:effectExtent l="0" t="0" r="0" b="0"/>
                <wp:wrapNone/>
                <wp:docPr id="395508179"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8090"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341EC9" id="Line 51" o:spid="_x0000_s1026" style="position:absolute;z-index:-1587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0.4pt,594.3pt" to="517.1pt,59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" strokecolor="white" strokeweight=".25pt"/>
            </w:pict>
          </mc:Fallback>
        </mc:AlternateContent>
      </w:r>
      <w:r w:rsidR="006A2181">
        <w:rPr>
          <w:noProof/>
        </w:rPr>
        <w:drawing>
          <wp:anchor distT="0" distB="0" distL="0" distR="0" simplePos="0" relativeHeight="251656704" behindDoc="1" locked="0" layoutInCell="1" allowOverlap="1" wp14:anchorId="2E913FCC" wp14:editId="099669FD">
            <wp:simplePos x="0" y="0"/>
            <wp:positionH relativeFrom="page">
              <wp:posOffset>541594</wp:posOffset>
            </wp:positionH>
            <wp:positionV relativeFrom="page">
              <wp:posOffset>10256942</wp:posOffset>
            </wp:positionV>
            <wp:extent cx="212051" cy="24571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212051" cy="245719"/>
                    </a:xfrm>
                    <a:prstGeom prst="rect">
                      <a:avLst/>
                    </a:prstGeom>
                  </pic:spPr>
                </pic:pic>
              </a:graphicData>
            </a:graphic>
          </wp:anchor>
        </w:drawing>
      </w:r>
      <w:r>
        <w:rPr>
          <w:noProof/>
        </w:rPr>
        <mc:AlternateContent>
          <mc:Choice Requires="wps">
            <w:drawing>
              <wp:anchor distT="0" distB="0" distL="114300" distR="114300" simplePos="0" relativeHeight="487438848" behindDoc="1" locked="0" layoutInCell="1" allowOverlap="1" wp14:anchorId="4F67557B" wp14:editId="7058D1F0">
                <wp:simplePos x="0" y="0"/>
                <wp:positionH relativeFrom="page">
                  <wp:posOffset>610235</wp:posOffset>
                </wp:positionH>
                <wp:positionV relativeFrom="page">
                  <wp:posOffset>10285095</wp:posOffset>
                </wp:positionV>
                <wp:extent cx="74295" cy="182880"/>
                <wp:effectExtent l="0" t="0" r="0" b="0"/>
                <wp:wrapNone/>
                <wp:docPr id="2031720305"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3935A5" w14:textId="77777777" w:rsidR="00952006" w:rsidRDefault="006A2181">
                            <w:pPr>
                              <w:spacing w:before="25"/>
                              <w:ind w:left="20"/>
                              <w:rPr>
                                <w:rFonts w:ascii="Gilroy"/>
                                <w:b/>
                                <w:sz w:val="20"/>
                              </w:rPr>
                            </w:pPr>
                            <w:r>
                              <w:rPr>
                                <w:rFonts w:ascii="Gilroy"/>
                                <w:b/>
                                <w:color w:val="485083"/>
                                <w:sz w:val="20"/>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67557B" id="docshape5" o:spid="_x0000_s1027" type="#_x0000_t202" style="position:absolute;margin-left:48.05pt;margin-top:809.85pt;width:5.85pt;height:14.4pt;z-index:-1587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" filled="f" stroked="f">
                <v:textbox inset="0,0,0,0">
                  <w:txbxContent>
                    <w:p w14:paraId="3D3935A5" w14:textId="77777777" w:rsidR="00952006" w:rsidRDefault="006A2181">
                      <w:pPr>
                        <w:spacing w:before="25"/>
                        <w:ind w:left="20"/>
                        <w:rPr>
                          <w:rFonts w:ascii="Gilroy"/>
                          <w:b/>
                          <w:sz w:val="20"/>
                        </w:rPr>
                      </w:pPr>
                      <w:r>
                        <w:rPr>
                          <w:rFonts w:ascii="Gilroy"/>
                          <w:b/>
                          <w:color w:val="485083"/>
                          <w:sz w:val="20"/>
                        </w:rPr>
                        <w:t>1</w:t>
                      </w:r>
                    </w:p>
                  </w:txbxContent>
                </v:textbox>
                <w10:wrap anchorx="page" anchory="page"/>
              </v:shape>
            </w:pict>
          </mc:Fallback>
        </mc:AlternateContent>
      </w:r>
      <w:r>
        <w:rPr>
          <w:noProof/>
        </w:rPr>
        <mc:AlternateContent>
          <mc:Choice Requires="wps">
            <w:drawing>
              <wp:anchor distT="0" distB="0" distL="114300" distR="114300" simplePos="0" relativeHeight="487439360" behindDoc="1" locked="0" layoutInCell="1" allowOverlap="1" wp14:anchorId="274D28A3" wp14:editId="33973EE4">
                <wp:simplePos x="0" y="0"/>
                <wp:positionH relativeFrom="page">
                  <wp:posOffset>835025</wp:posOffset>
                </wp:positionH>
                <wp:positionV relativeFrom="page">
                  <wp:posOffset>10299065</wp:posOffset>
                </wp:positionV>
                <wp:extent cx="517525" cy="166370"/>
                <wp:effectExtent l="0" t="0" r="0" b="0"/>
                <wp:wrapNone/>
                <wp:docPr id="1365958768"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C2C1E9" w14:textId="77777777" w:rsidR="00952006" w:rsidRDefault="006A2181">
                            <w:pPr>
                              <w:spacing w:before="7"/>
                              <w:ind w:left="20"/>
                              <w:rPr>
                                <w:rFonts w:ascii="Archer"/>
                                <w:sz w:val="16"/>
                              </w:rPr>
                            </w:pPr>
                            <w:proofErr w:type="spellStart"/>
                            <w:r>
                              <w:rPr>
                                <w:rFonts w:ascii="Archer"/>
                                <w:color w:val="7E798D"/>
                                <w:sz w:val="16"/>
                              </w:rPr>
                              <w:t>IntegratED</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D28A3" id="docshape6" o:spid="_x0000_s1028" type="#_x0000_t202" style="position:absolute;margin-left:65.75pt;margin-top:810.95pt;width:40.75pt;height:13.1pt;z-index:-15877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" filled="f" stroked="f">
                <v:textbox inset="0,0,0,0">
                  <w:txbxContent>
                    <w:p w14:paraId="65C2C1E9" w14:textId="77777777" w:rsidR="00952006" w:rsidRDefault="006A2181">
                      <w:pPr>
                        <w:spacing w:before="7"/>
                        <w:ind w:left="20"/>
                        <w:rPr>
                          <w:rFonts w:ascii="Archer"/>
                          <w:sz w:val="16"/>
                        </w:rPr>
                      </w:pPr>
                      <w:proofErr w:type="spellStart"/>
                      <w:r>
                        <w:rPr>
                          <w:rFonts w:ascii="Archer"/>
                          <w:color w:val="7E798D"/>
                          <w:sz w:val="16"/>
                        </w:rPr>
                        <w:t>IntegratED</w:t>
                      </w:r>
                      <w:proofErr w:type="spellEnd"/>
                    </w:p>
                  </w:txbxContent>
                </v:textbox>
                <w10:wrap anchorx="page" anchory="page"/>
              </v:shape>
            </w:pict>
          </mc:Fallback>
        </mc:AlternateContent>
      </w:r>
    </w:p>
    <w:tbl>
      <w:tblPr>
        <w:tblStyle w:val="TableGrid"/>
        <w:tblpPr w:leftFromText="180" w:rightFromText="180" w:vertAnchor="page" w:horzAnchor="margin" w:tblpY="4981"/>
        <w:tblW w:w="1088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F4DF"/>
        <w:tblLook w:val="04A0" w:firstRow="1" w:lastRow="0" w:firstColumn="1" w:lastColumn="0" w:noHBand="0" w:noVBand="1"/>
      </w:tblPr>
      <w:tblGrid>
        <w:gridCol w:w="2376"/>
        <w:gridCol w:w="1985"/>
        <w:gridCol w:w="1984"/>
        <w:gridCol w:w="1985"/>
        <w:gridCol w:w="2551"/>
      </w:tblGrid>
      <w:tr w:rsidR="000A6390" w14:paraId="3E1DAFD2" w14:textId="77777777" w:rsidTr="000A6390">
        <w:trPr>
          <w:trHeight w:val="1550"/>
        </w:trPr>
        <w:tc>
          <w:tcPr>
            <w:tcW w:w="2376" w:type="dxa"/>
            <w:shd w:val="clear" w:color="auto" w:fill="FFF4DF"/>
            <w:tcMar>
              <w:top w:w="113" w:type="dxa"/>
              <w:bottom w:w="113" w:type="dxa"/>
            </w:tcMar>
          </w:tcPr>
          <w:p w14:paraId="4E8F364B" w14:textId="77777777" w:rsidR="000A6390" w:rsidRPr="007537CC" w:rsidRDefault="000A6390" w:rsidP="000A6390">
            <w:pPr>
              <w:rPr>
                <w:sz w:val="18"/>
                <w:szCs w:val="18"/>
              </w:rPr>
            </w:pPr>
            <w:r w:rsidRPr="007537CC">
              <w:rPr>
                <w:rFonts w:ascii="Gilroy Bold" w:hAnsi="Gilroy Bold"/>
                <w:b/>
                <w:bCs/>
                <w:sz w:val="18"/>
                <w:szCs w:val="18"/>
              </w:rPr>
              <w:t>1. Workforce development and wellbeing.</w:t>
            </w:r>
            <w:r>
              <w:rPr>
                <w:sz w:val="18"/>
                <w:szCs w:val="18"/>
              </w:rPr>
              <w:t xml:space="preserve"> Recruiting, retaining and developing high quality staff within a supportive school culture.</w:t>
            </w:r>
            <w:r w:rsidRPr="007537CC">
              <w:rPr>
                <w:sz w:val="18"/>
                <w:szCs w:val="18"/>
              </w:rPr>
              <w:t xml:space="preserve"> </w:t>
            </w:r>
          </w:p>
        </w:tc>
        <w:tc>
          <w:tcPr>
            <w:tcW w:w="1985" w:type="dxa"/>
            <w:shd w:val="clear" w:color="auto" w:fill="FFF4DF"/>
            <w:tcMar>
              <w:top w:w="113" w:type="dxa"/>
              <w:bottom w:w="113" w:type="dxa"/>
            </w:tcMar>
          </w:tcPr>
          <w:p w14:paraId="6722C0C6" w14:textId="77777777" w:rsidR="000A6390" w:rsidRPr="00103204" w:rsidRDefault="000A6390" w:rsidP="000A6390">
            <w:pPr>
              <w:rPr>
                <w:sz w:val="18"/>
                <w:szCs w:val="18"/>
              </w:rPr>
            </w:pPr>
            <w:r>
              <w:rPr>
                <w:sz w:val="18"/>
                <w:szCs w:val="18"/>
              </w:rPr>
              <w:t xml:space="preserve">Canopy works with a team of dedicated Forest School Leaders and teachers. Wellbeing of staff is of upmost importance. Please refer to our staff handbook- on our values and work culture. We recruit through safer recruitment processes, and all staff have </w:t>
            </w:r>
            <w:proofErr w:type="spellStart"/>
            <w:proofErr w:type="gramStart"/>
            <w:r>
              <w:rPr>
                <w:sz w:val="18"/>
                <w:szCs w:val="18"/>
              </w:rPr>
              <w:t>a</w:t>
            </w:r>
            <w:proofErr w:type="spellEnd"/>
            <w:proofErr w:type="gramEnd"/>
            <w:r>
              <w:rPr>
                <w:sz w:val="18"/>
                <w:szCs w:val="18"/>
              </w:rPr>
              <w:t xml:space="preserve"> enhanced DBS checks</w:t>
            </w:r>
          </w:p>
        </w:tc>
        <w:tc>
          <w:tcPr>
            <w:tcW w:w="1984" w:type="dxa"/>
            <w:shd w:val="clear" w:color="auto" w:fill="FFF4DF"/>
            <w:tcMar>
              <w:top w:w="113" w:type="dxa"/>
              <w:bottom w:w="113" w:type="dxa"/>
            </w:tcMar>
          </w:tcPr>
          <w:p w14:paraId="3B4A4A7D" w14:textId="77777777" w:rsidR="000A6390" w:rsidRPr="00103204" w:rsidRDefault="000A6390" w:rsidP="000A6390">
            <w:pPr>
              <w:rPr>
                <w:sz w:val="18"/>
                <w:szCs w:val="18"/>
              </w:rPr>
            </w:pPr>
            <w:r>
              <w:rPr>
                <w:sz w:val="18"/>
                <w:szCs w:val="18"/>
              </w:rPr>
              <w:t>Staff would like to be better paid for the work that they do. In negotiations with schools about prices this can happen-Grants</w:t>
            </w:r>
          </w:p>
        </w:tc>
        <w:tc>
          <w:tcPr>
            <w:tcW w:w="1985" w:type="dxa"/>
            <w:shd w:val="clear" w:color="auto" w:fill="FFF4DF"/>
            <w:tcMar>
              <w:top w:w="113" w:type="dxa"/>
              <w:bottom w:w="113" w:type="dxa"/>
            </w:tcMar>
          </w:tcPr>
          <w:p w14:paraId="2C188018" w14:textId="77777777" w:rsidR="000A6390" w:rsidRDefault="000A6390" w:rsidP="000A6390">
            <w:pPr>
              <w:rPr>
                <w:sz w:val="18"/>
                <w:szCs w:val="18"/>
              </w:rPr>
            </w:pPr>
            <w:r>
              <w:rPr>
                <w:sz w:val="18"/>
                <w:szCs w:val="18"/>
              </w:rPr>
              <w:t>Staff handbook</w:t>
            </w:r>
          </w:p>
          <w:p w14:paraId="42F6D4A9" w14:textId="77777777" w:rsidR="000A6390" w:rsidRDefault="000A6390" w:rsidP="000A6390">
            <w:pPr>
              <w:rPr>
                <w:sz w:val="18"/>
                <w:szCs w:val="18"/>
              </w:rPr>
            </w:pPr>
            <w:r>
              <w:rPr>
                <w:sz w:val="18"/>
                <w:szCs w:val="18"/>
              </w:rPr>
              <w:t>Communication strategy</w:t>
            </w:r>
          </w:p>
          <w:p w14:paraId="12493D3A" w14:textId="77777777" w:rsidR="000A6390" w:rsidRPr="00103204" w:rsidRDefault="000A6390" w:rsidP="000A6390">
            <w:pPr>
              <w:rPr>
                <w:sz w:val="18"/>
                <w:szCs w:val="18"/>
              </w:rPr>
            </w:pPr>
            <w:r>
              <w:rPr>
                <w:sz w:val="18"/>
                <w:szCs w:val="18"/>
              </w:rPr>
              <w:t>Questionnaires at the end of each academic year-build picture and identify areas of development</w:t>
            </w:r>
          </w:p>
        </w:tc>
        <w:tc>
          <w:tcPr>
            <w:tcW w:w="2551" w:type="dxa"/>
            <w:shd w:val="clear" w:color="auto" w:fill="FFF4DF"/>
            <w:tcMar>
              <w:top w:w="113" w:type="dxa"/>
              <w:bottom w:w="113" w:type="dxa"/>
            </w:tcMar>
          </w:tcPr>
          <w:p w14:paraId="1EBE87C7" w14:textId="77777777" w:rsidR="000A6390" w:rsidRDefault="000A6390" w:rsidP="000A6390">
            <w:pPr>
              <w:ind w:right="-804"/>
              <w:rPr>
                <w:sz w:val="18"/>
                <w:szCs w:val="18"/>
              </w:rPr>
            </w:pPr>
            <w:r>
              <w:rPr>
                <w:sz w:val="18"/>
                <w:szCs w:val="18"/>
              </w:rPr>
              <w:t xml:space="preserve">To try and give all staff a pay rise they would like £20 an </w:t>
            </w:r>
          </w:p>
          <w:p w14:paraId="0E6BAF7E" w14:textId="77777777" w:rsidR="000A6390" w:rsidRDefault="000A6390" w:rsidP="000A6390">
            <w:pPr>
              <w:ind w:right="-804"/>
              <w:rPr>
                <w:sz w:val="18"/>
                <w:szCs w:val="18"/>
              </w:rPr>
            </w:pPr>
            <w:r>
              <w:rPr>
                <w:sz w:val="18"/>
                <w:szCs w:val="18"/>
              </w:rPr>
              <w:t>hour as a Level 3 leader.</w:t>
            </w:r>
          </w:p>
          <w:p w14:paraId="54383237" w14:textId="77777777" w:rsidR="000A6390" w:rsidRDefault="000A6390" w:rsidP="000A6390">
            <w:pPr>
              <w:ind w:right="-804"/>
              <w:rPr>
                <w:sz w:val="18"/>
                <w:szCs w:val="18"/>
              </w:rPr>
            </w:pPr>
            <w:r>
              <w:rPr>
                <w:sz w:val="18"/>
                <w:szCs w:val="18"/>
              </w:rPr>
              <w:t>More training and courses</w:t>
            </w:r>
          </w:p>
          <w:p w14:paraId="0AEB3FBA" w14:textId="77777777" w:rsidR="000A6390" w:rsidRDefault="000A6390" w:rsidP="000A6390">
            <w:pPr>
              <w:ind w:right="-804"/>
              <w:rPr>
                <w:sz w:val="18"/>
                <w:szCs w:val="18"/>
              </w:rPr>
            </w:pPr>
            <w:r>
              <w:rPr>
                <w:sz w:val="18"/>
                <w:szCs w:val="18"/>
              </w:rPr>
              <w:t>For staff on therapeutic practices</w:t>
            </w:r>
          </w:p>
          <w:p w14:paraId="7DF86A94" w14:textId="77777777" w:rsidR="000A6390" w:rsidRPr="00103204" w:rsidRDefault="000A6390" w:rsidP="000A6390">
            <w:pPr>
              <w:ind w:right="-804"/>
              <w:rPr>
                <w:sz w:val="18"/>
                <w:szCs w:val="18"/>
              </w:rPr>
            </w:pPr>
          </w:p>
        </w:tc>
      </w:tr>
      <w:tr w:rsidR="000A6390" w14:paraId="38B21DD2" w14:textId="77777777" w:rsidTr="000A6390">
        <w:trPr>
          <w:trHeight w:val="2478"/>
        </w:trPr>
        <w:tc>
          <w:tcPr>
            <w:tcW w:w="2376" w:type="dxa"/>
            <w:shd w:val="clear" w:color="auto" w:fill="FFF4DF"/>
            <w:tcMar>
              <w:top w:w="113" w:type="dxa"/>
              <w:bottom w:w="113" w:type="dxa"/>
            </w:tcMar>
          </w:tcPr>
          <w:p w14:paraId="13EECF1A" w14:textId="77777777" w:rsidR="000A6390" w:rsidRPr="00103204" w:rsidRDefault="000A6390" w:rsidP="000A6390">
            <w:pPr>
              <w:rPr>
                <w:sz w:val="18"/>
                <w:szCs w:val="18"/>
              </w:rPr>
            </w:pPr>
            <w:r>
              <w:rPr>
                <w:rFonts w:ascii="Gilroy Bold" w:hAnsi="Gilroy Bold"/>
                <w:b/>
                <w:bCs/>
                <w:sz w:val="18"/>
                <w:szCs w:val="18"/>
              </w:rPr>
              <w:t>2</w:t>
            </w:r>
            <w:r w:rsidRPr="007537CC">
              <w:rPr>
                <w:rFonts w:ascii="Gilroy Bold" w:hAnsi="Gilroy Bold"/>
                <w:b/>
                <w:bCs/>
                <w:sz w:val="18"/>
                <w:szCs w:val="18"/>
              </w:rPr>
              <w:t xml:space="preserve">. </w:t>
            </w:r>
            <w:r>
              <w:rPr>
                <w:rFonts w:ascii="Gilroy Bold" w:hAnsi="Gilroy Bold"/>
                <w:b/>
                <w:bCs/>
                <w:sz w:val="18"/>
                <w:szCs w:val="18"/>
              </w:rPr>
              <w:t>Home and family engagement</w:t>
            </w:r>
            <w:r w:rsidRPr="007537CC">
              <w:rPr>
                <w:rFonts w:ascii="Gilroy Bold" w:hAnsi="Gilroy Bold"/>
                <w:b/>
                <w:bCs/>
                <w:sz w:val="18"/>
                <w:szCs w:val="18"/>
              </w:rPr>
              <w:t>.</w:t>
            </w:r>
            <w:r>
              <w:rPr>
                <w:sz w:val="18"/>
                <w:szCs w:val="18"/>
              </w:rPr>
              <w:t xml:space="preserve"> Establishing strong relationships with parents and carers that support them and lead to improvements in pupil attendance and engagement, </w:t>
            </w:r>
            <w:proofErr w:type="spellStart"/>
            <w:r>
              <w:rPr>
                <w:sz w:val="18"/>
                <w:szCs w:val="18"/>
              </w:rPr>
              <w:t>behaviour</w:t>
            </w:r>
            <w:proofErr w:type="spellEnd"/>
            <w:r>
              <w:rPr>
                <w:sz w:val="18"/>
                <w:szCs w:val="18"/>
              </w:rPr>
              <w:t>, learning and attainment.</w:t>
            </w:r>
          </w:p>
        </w:tc>
        <w:tc>
          <w:tcPr>
            <w:tcW w:w="1985" w:type="dxa"/>
            <w:shd w:val="clear" w:color="auto" w:fill="FFF4DF"/>
            <w:tcMar>
              <w:top w:w="113" w:type="dxa"/>
              <w:bottom w:w="113" w:type="dxa"/>
            </w:tcMar>
          </w:tcPr>
          <w:p w14:paraId="4B8BDAAE" w14:textId="77777777" w:rsidR="000A6390" w:rsidRDefault="000A6390" w:rsidP="000A6390">
            <w:pPr>
              <w:rPr>
                <w:sz w:val="18"/>
                <w:szCs w:val="18"/>
              </w:rPr>
            </w:pPr>
            <w:r>
              <w:rPr>
                <w:sz w:val="18"/>
                <w:szCs w:val="18"/>
              </w:rPr>
              <w:t>We have invited parents to sessions,</w:t>
            </w:r>
          </w:p>
          <w:p w14:paraId="4F5134EE" w14:textId="77777777" w:rsidR="000A6390" w:rsidRPr="00103204" w:rsidRDefault="000A6390" w:rsidP="000A6390">
            <w:pPr>
              <w:rPr>
                <w:sz w:val="18"/>
                <w:szCs w:val="18"/>
              </w:rPr>
            </w:pPr>
            <w:r>
              <w:rPr>
                <w:sz w:val="18"/>
                <w:szCs w:val="18"/>
              </w:rPr>
              <w:t>Send emails and welcome letters alongside reports at the end of each term</w:t>
            </w:r>
          </w:p>
        </w:tc>
        <w:tc>
          <w:tcPr>
            <w:tcW w:w="1984" w:type="dxa"/>
            <w:shd w:val="clear" w:color="auto" w:fill="FFF4DF"/>
            <w:tcMar>
              <w:top w:w="113" w:type="dxa"/>
              <w:bottom w:w="113" w:type="dxa"/>
            </w:tcMar>
          </w:tcPr>
          <w:p w14:paraId="796861A1" w14:textId="77777777" w:rsidR="000A6390" w:rsidRPr="00103204" w:rsidRDefault="000A6390" w:rsidP="000A6390">
            <w:pPr>
              <w:rPr>
                <w:sz w:val="18"/>
                <w:szCs w:val="18"/>
              </w:rPr>
            </w:pPr>
            <w:r>
              <w:rPr>
                <w:sz w:val="18"/>
                <w:szCs w:val="18"/>
              </w:rPr>
              <w:t xml:space="preserve">More contact with parents to support and lead them as </w:t>
            </w:r>
            <w:proofErr w:type="gramStart"/>
            <w:r>
              <w:rPr>
                <w:sz w:val="18"/>
                <w:szCs w:val="18"/>
              </w:rPr>
              <w:t>at the moment</w:t>
            </w:r>
            <w:proofErr w:type="gramEnd"/>
            <w:r>
              <w:rPr>
                <w:sz w:val="18"/>
                <w:szCs w:val="18"/>
              </w:rPr>
              <w:t xml:space="preserve"> it is all through school</w:t>
            </w:r>
          </w:p>
        </w:tc>
        <w:tc>
          <w:tcPr>
            <w:tcW w:w="1985" w:type="dxa"/>
            <w:shd w:val="clear" w:color="auto" w:fill="FFF4DF"/>
            <w:tcMar>
              <w:top w:w="113" w:type="dxa"/>
              <w:bottom w:w="113" w:type="dxa"/>
            </w:tcMar>
          </w:tcPr>
          <w:p w14:paraId="34764F28" w14:textId="77777777" w:rsidR="000A6390" w:rsidRDefault="000A6390" w:rsidP="000A6390">
            <w:pPr>
              <w:rPr>
                <w:sz w:val="18"/>
                <w:szCs w:val="18"/>
              </w:rPr>
            </w:pPr>
            <w:r>
              <w:rPr>
                <w:sz w:val="18"/>
                <w:szCs w:val="18"/>
              </w:rPr>
              <w:t>Emails, letters, reports,</w:t>
            </w:r>
          </w:p>
          <w:p w14:paraId="39C77A23" w14:textId="77777777" w:rsidR="000A6390" w:rsidRPr="00103204" w:rsidRDefault="000A6390" w:rsidP="000A6390">
            <w:pPr>
              <w:rPr>
                <w:sz w:val="18"/>
                <w:szCs w:val="18"/>
              </w:rPr>
            </w:pPr>
            <w:r>
              <w:rPr>
                <w:sz w:val="18"/>
                <w:szCs w:val="18"/>
              </w:rPr>
              <w:t xml:space="preserve">questionnaires </w:t>
            </w:r>
          </w:p>
        </w:tc>
        <w:tc>
          <w:tcPr>
            <w:tcW w:w="2551" w:type="dxa"/>
            <w:shd w:val="clear" w:color="auto" w:fill="FFF4DF"/>
            <w:tcMar>
              <w:top w:w="113" w:type="dxa"/>
              <w:bottom w:w="113" w:type="dxa"/>
            </w:tcMar>
          </w:tcPr>
          <w:p w14:paraId="34A56AEE" w14:textId="77777777" w:rsidR="000A6390" w:rsidRDefault="000A6390" w:rsidP="000A6390">
            <w:pPr>
              <w:rPr>
                <w:sz w:val="18"/>
                <w:szCs w:val="18"/>
              </w:rPr>
            </w:pPr>
            <w:r>
              <w:rPr>
                <w:sz w:val="18"/>
                <w:szCs w:val="18"/>
              </w:rPr>
              <w:t xml:space="preserve">We would love to have </w:t>
            </w:r>
          </w:p>
          <w:p w14:paraId="4903FA9C" w14:textId="77777777" w:rsidR="000A6390" w:rsidRPr="00103204" w:rsidRDefault="000A6390" w:rsidP="000A6390">
            <w:pPr>
              <w:rPr>
                <w:sz w:val="18"/>
                <w:szCs w:val="18"/>
              </w:rPr>
            </w:pPr>
            <w:r>
              <w:rPr>
                <w:sz w:val="18"/>
                <w:szCs w:val="18"/>
              </w:rPr>
              <w:t>Focused sessions for children and parents to build their relationships and trust in us and our work</w:t>
            </w:r>
          </w:p>
        </w:tc>
      </w:tr>
      <w:tr w:rsidR="000A6390" w14:paraId="46997E2C" w14:textId="77777777" w:rsidTr="000A6390">
        <w:trPr>
          <w:trHeight w:val="2493"/>
        </w:trPr>
        <w:tc>
          <w:tcPr>
            <w:tcW w:w="2376" w:type="dxa"/>
            <w:shd w:val="clear" w:color="auto" w:fill="FFF4DF"/>
            <w:tcMar>
              <w:top w:w="113" w:type="dxa"/>
              <w:bottom w:w="113" w:type="dxa"/>
            </w:tcMar>
          </w:tcPr>
          <w:p w14:paraId="242ED164" w14:textId="77777777" w:rsidR="000A6390" w:rsidRPr="00103204" w:rsidRDefault="000A6390" w:rsidP="000A6390">
            <w:pPr>
              <w:rPr>
                <w:sz w:val="18"/>
                <w:szCs w:val="18"/>
              </w:rPr>
            </w:pPr>
            <w:r>
              <w:rPr>
                <w:rFonts w:ascii="Gilroy Bold" w:hAnsi="Gilroy Bold"/>
                <w:b/>
                <w:bCs/>
                <w:sz w:val="18"/>
                <w:szCs w:val="18"/>
              </w:rPr>
              <w:t>3</w:t>
            </w:r>
            <w:r w:rsidRPr="007537CC">
              <w:rPr>
                <w:rFonts w:ascii="Gilroy Bold" w:hAnsi="Gilroy Bold"/>
                <w:b/>
                <w:bCs/>
                <w:sz w:val="18"/>
                <w:szCs w:val="18"/>
              </w:rPr>
              <w:t xml:space="preserve">. </w:t>
            </w:r>
            <w:r>
              <w:rPr>
                <w:rFonts w:ascii="Gilroy Bold" w:hAnsi="Gilroy Bold"/>
                <w:b/>
                <w:bCs/>
                <w:sz w:val="18"/>
                <w:szCs w:val="18"/>
              </w:rPr>
              <w:t>Partnership working</w:t>
            </w:r>
            <w:r w:rsidRPr="007537CC">
              <w:rPr>
                <w:rFonts w:ascii="Gilroy Bold" w:hAnsi="Gilroy Bold"/>
                <w:b/>
                <w:bCs/>
                <w:sz w:val="18"/>
                <w:szCs w:val="18"/>
              </w:rPr>
              <w:t>.</w:t>
            </w:r>
            <w:r>
              <w:rPr>
                <w:sz w:val="18"/>
                <w:szCs w:val="18"/>
              </w:rPr>
              <w:t xml:space="preserve"> Safeguarding and </w:t>
            </w:r>
            <w:r>
              <w:rPr>
                <w:sz w:val="18"/>
                <w:szCs w:val="18"/>
              </w:rPr>
              <w:br/>
              <w:t xml:space="preserve">meeting pupil needs through strategic partnership working </w:t>
            </w:r>
            <w:r>
              <w:rPr>
                <w:sz w:val="18"/>
                <w:szCs w:val="18"/>
              </w:rPr>
              <w:br/>
              <w:t xml:space="preserve">with local authorities, mainstream schools, external AP providers </w:t>
            </w:r>
            <w:r>
              <w:rPr>
                <w:sz w:val="18"/>
                <w:szCs w:val="18"/>
              </w:rPr>
              <w:br/>
              <w:t>and other agencies.</w:t>
            </w:r>
          </w:p>
        </w:tc>
        <w:tc>
          <w:tcPr>
            <w:tcW w:w="1985" w:type="dxa"/>
            <w:shd w:val="clear" w:color="auto" w:fill="FFF4DF"/>
            <w:tcMar>
              <w:top w:w="113" w:type="dxa"/>
              <w:bottom w:w="113" w:type="dxa"/>
            </w:tcMar>
          </w:tcPr>
          <w:p w14:paraId="3323A379" w14:textId="77777777" w:rsidR="000A6390" w:rsidRPr="00103204" w:rsidRDefault="000A6390" w:rsidP="000A6390">
            <w:pPr>
              <w:rPr>
                <w:sz w:val="18"/>
                <w:szCs w:val="18"/>
              </w:rPr>
            </w:pPr>
            <w:r>
              <w:rPr>
                <w:sz w:val="18"/>
                <w:szCs w:val="18"/>
              </w:rPr>
              <w:t>We work with mainstream schools who share EHCPs and both plans that help us deliver sessions that meet the students’ needs. Email school and regularly use CPOMs, DSL lead at F.S and our own record keeping.</w:t>
            </w:r>
          </w:p>
        </w:tc>
        <w:tc>
          <w:tcPr>
            <w:tcW w:w="1984" w:type="dxa"/>
            <w:shd w:val="clear" w:color="auto" w:fill="FFF4DF"/>
            <w:tcMar>
              <w:top w:w="113" w:type="dxa"/>
              <w:bottom w:w="113" w:type="dxa"/>
            </w:tcMar>
          </w:tcPr>
          <w:p w14:paraId="794330FF" w14:textId="77777777" w:rsidR="000A6390" w:rsidRPr="00103204" w:rsidRDefault="000A6390" w:rsidP="000A6390">
            <w:pPr>
              <w:rPr>
                <w:sz w:val="18"/>
                <w:szCs w:val="18"/>
              </w:rPr>
            </w:pPr>
            <w:r>
              <w:rPr>
                <w:sz w:val="18"/>
                <w:szCs w:val="18"/>
              </w:rPr>
              <w:t>Would like to work more with HCC and become part of their partnership provision for children with needs across Hampshire. PBS work would also be something we would like to do.</w:t>
            </w:r>
          </w:p>
        </w:tc>
        <w:tc>
          <w:tcPr>
            <w:tcW w:w="1985" w:type="dxa"/>
            <w:shd w:val="clear" w:color="auto" w:fill="FFF4DF"/>
            <w:tcMar>
              <w:top w:w="113" w:type="dxa"/>
              <w:bottom w:w="113" w:type="dxa"/>
            </w:tcMar>
          </w:tcPr>
          <w:p w14:paraId="21BB90E3" w14:textId="77777777" w:rsidR="000A6390" w:rsidRDefault="000A6390" w:rsidP="000A6390">
            <w:pPr>
              <w:rPr>
                <w:sz w:val="18"/>
                <w:szCs w:val="18"/>
              </w:rPr>
            </w:pPr>
            <w:r>
              <w:rPr>
                <w:sz w:val="18"/>
                <w:szCs w:val="18"/>
              </w:rPr>
              <w:t>Records of EHCPs and our next steps and plans for the children.</w:t>
            </w:r>
          </w:p>
          <w:p w14:paraId="33B21DD2" w14:textId="77777777" w:rsidR="000A6390" w:rsidRPr="00103204" w:rsidRDefault="000A6390" w:rsidP="000A6390">
            <w:pPr>
              <w:rPr>
                <w:sz w:val="18"/>
                <w:szCs w:val="18"/>
              </w:rPr>
            </w:pPr>
            <w:r>
              <w:rPr>
                <w:sz w:val="18"/>
                <w:szCs w:val="18"/>
              </w:rPr>
              <w:t>Reports.</w:t>
            </w:r>
          </w:p>
        </w:tc>
        <w:tc>
          <w:tcPr>
            <w:tcW w:w="2551" w:type="dxa"/>
            <w:shd w:val="clear" w:color="auto" w:fill="FFF4DF"/>
            <w:tcMar>
              <w:top w:w="113" w:type="dxa"/>
              <w:bottom w:w="113" w:type="dxa"/>
            </w:tcMar>
          </w:tcPr>
          <w:p w14:paraId="532ED475" w14:textId="77777777" w:rsidR="000A6390" w:rsidRPr="00103204" w:rsidRDefault="000A6390" w:rsidP="000A6390">
            <w:pPr>
              <w:rPr>
                <w:sz w:val="18"/>
                <w:szCs w:val="18"/>
              </w:rPr>
            </w:pPr>
            <w:r>
              <w:rPr>
                <w:sz w:val="18"/>
                <w:szCs w:val="18"/>
              </w:rPr>
              <w:t>Would like to work more with HCC and become part of their partnership provision for children with needs across Hampshire. PBS work would also be something we would like to do</w:t>
            </w:r>
          </w:p>
        </w:tc>
      </w:tr>
      <w:tr w:rsidR="000A6390" w14:paraId="637437F4" w14:textId="77777777" w:rsidTr="000A6390">
        <w:trPr>
          <w:trHeight w:val="2710"/>
        </w:trPr>
        <w:tc>
          <w:tcPr>
            <w:tcW w:w="2376" w:type="dxa"/>
            <w:shd w:val="clear" w:color="auto" w:fill="FFF4DF"/>
            <w:tcMar>
              <w:top w:w="113" w:type="dxa"/>
              <w:bottom w:w="113" w:type="dxa"/>
            </w:tcMar>
          </w:tcPr>
          <w:p w14:paraId="098A2685" w14:textId="77777777" w:rsidR="000A6390" w:rsidRPr="00103204" w:rsidRDefault="000A6390" w:rsidP="000A6390">
            <w:pPr>
              <w:rPr>
                <w:sz w:val="18"/>
                <w:szCs w:val="18"/>
              </w:rPr>
            </w:pPr>
            <w:r>
              <w:rPr>
                <w:rFonts w:ascii="Gilroy Bold" w:hAnsi="Gilroy Bold"/>
                <w:b/>
                <w:bCs/>
                <w:sz w:val="18"/>
                <w:szCs w:val="18"/>
              </w:rPr>
              <w:t>4</w:t>
            </w:r>
            <w:r w:rsidRPr="007537CC">
              <w:rPr>
                <w:rFonts w:ascii="Gilroy Bold" w:hAnsi="Gilroy Bold"/>
                <w:b/>
                <w:bCs/>
                <w:sz w:val="18"/>
                <w:szCs w:val="18"/>
              </w:rPr>
              <w:t xml:space="preserve">. </w:t>
            </w:r>
            <w:r>
              <w:rPr>
                <w:rFonts w:ascii="Gilroy Bold" w:hAnsi="Gilroy Bold"/>
                <w:b/>
                <w:bCs/>
                <w:sz w:val="18"/>
                <w:szCs w:val="18"/>
              </w:rPr>
              <w:t>Research and innovation</w:t>
            </w:r>
            <w:r w:rsidRPr="007537CC">
              <w:rPr>
                <w:rFonts w:ascii="Gilroy Bold" w:hAnsi="Gilroy Bold"/>
                <w:b/>
                <w:bCs/>
                <w:sz w:val="18"/>
                <w:szCs w:val="18"/>
              </w:rPr>
              <w:t>.</w:t>
            </w:r>
            <w:r>
              <w:rPr>
                <w:sz w:val="18"/>
                <w:szCs w:val="18"/>
              </w:rPr>
              <w:t xml:space="preserve"> A </w:t>
            </w:r>
            <w:r>
              <w:rPr>
                <w:sz w:val="18"/>
                <w:szCs w:val="18"/>
              </w:rPr>
              <w:br/>
              <w:t xml:space="preserve">commitment to continual development, innovation and the application </w:t>
            </w:r>
            <w:r>
              <w:rPr>
                <w:sz w:val="18"/>
                <w:szCs w:val="18"/>
              </w:rPr>
              <w:br/>
              <w:t>of evidence-based practice, such as trauma-informed approaches for pupils who have Adverse Childhood Experiences.</w:t>
            </w:r>
          </w:p>
        </w:tc>
        <w:tc>
          <w:tcPr>
            <w:tcW w:w="1985" w:type="dxa"/>
            <w:shd w:val="clear" w:color="auto" w:fill="FFF4DF"/>
            <w:tcMar>
              <w:top w:w="113" w:type="dxa"/>
              <w:bottom w:w="113" w:type="dxa"/>
            </w:tcMar>
          </w:tcPr>
          <w:p w14:paraId="13F46934" w14:textId="77777777" w:rsidR="000A6390" w:rsidRPr="00103204" w:rsidRDefault="000A6390" w:rsidP="000A6390">
            <w:pPr>
              <w:rPr>
                <w:sz w:val="18"/>
                <w:szCs w:val="18"/>
              </w:rPr>
            </w:pPr>
            <w:r>
              <w:rPr>
                <w:sz w:val="18"/>
                <w:szCs w:val="18"/>
              </w:rPr>
              <w:t xml:space="preserve">Canopy is committed to CDP. We work with up-to-date evidence, share knowledge. We are part of a master’s research project </w:t>
            </w:r>
            <w:proofErr w:type="gramStart"/>
            <w:r>
              <w:rPr>
                <w:sz w:val="18"/>
                <w:szCs w:val="18"/>
              </w:rPr>
              <w:t>at the moment</w:t>
            </w:r>
            <w:proofErr w:type="gramEnd"/>
            <w:r>
              <w:rPr>
                <w:sz w:val="18"/>
                <w:szCs w:val="18"/>
              </w:rPr>
              <w:t xml:space="preserve"> on communication.</w:t>
            </w:r>
          </w:p>
        </w:tc>
        <w:tc>
          <w:tcPr>
            <w:tcW w:w="1984" w:type="dxa"/>
            <w:shd w:val="clear" w:color="auto" w:fill="FFF4DF"/>
            <w:tcMar>
              <w:top w:w="113" w:type="dxa"/>
              <w:bottom w:w="113" w:type="dxa"/>
            </w:tcMar>
          </w:tcPr>
          <w:p w14:paraId="22749BCD" w14:textId="77777777" w:rsidR="000A6390" w:rsidRPr="00103204" w:rsidRDefault="000A6390" w:rsidP="000A6390">
            <w:pPr>
              <w:rPr>
                <w:sz w:val="18"/>
                <w:szCs w:val="18"/>
              </w:rPr>
            </w:pPr>
            <w:r>
              <w:rPr>
                <w:sz w:val="18"/>
                <w:szCs w:val="18"/>
              </w:rPr>
              <w:t xml:space="preserve">To develop </w:t>
            </w:r>
            <w:proofErr w:type="gramStart"/>
            <w:r>
              <w:rPr>
                <w:sz w:val="18"/>
                <w:szCs w:val="18"/>
              </w:rPr>
              <w:t>teams</w:t>
            </w:r>
            <w:proofErr w:type="gramEnd"/>
            <w:r>
              <w:rPr>
                <w:sz w:val="18"/>
                <w:szCs w:val="18"/>
              </w:rPr>
              <w:t xml:space="preserve"> knowledge of SEND needs</w:t>
            </w:r>
          </w:p>
        </w:tc>
        <w:tc>
          <w:tcPr>
            <w:tcW w:w="1985" w:type="dxa"/>
            <w:shd w:val="clear" w:color="auto" w:fill="FFF4DF"/>
            <w:tcMar>
              <w:top w:w="113" w:type="dxa"/>
              <w:bottom w:w="113" w:type="dxa"/>
            </w:tcMar>
          </w:tcPr>
          <w:p w14:paraId="6E89CBE1" w14:textId="77777777" w:rsidR="000A6390" w:rsidRPr="00103204" w:rsidRDefault="000A6390" w:rsidP="000A6390">
            <w:pPr>
              <w:rPr>
                <w:sz w:val="18"/>
                <w:szCs w:val="18"/>
              </w:rPr>
            </w:pPr>
            <w:r>
              <w:rPr>
                <w:sz w:val="18"/>
                <w:szCs w:val="18"/>
              </w:rPr>
              <w:t>Yearly reflections of our development as a Forest School. Thinking ahead and responsive to needs -courses and training to understand these.</w:t>
            </w:r>
          </w:p>
        </w:tc>
        <w:tc>
          <w:tcPr>
            <w:tcW w:w="2551" w:type="dxa"/>
            <w:shd w:val="clear" w:color="auto" w:fill="FFF4DF"/>
            <w:tcMar>
              <w:top w:w="113" w:type="dxa"/>
              <w:bottom w:w="113" w:type="dxa"/>
            </w:tcMar>
          </w:tcPr>
          <w:p w14:paraId="375F70B9" w14:textId="77777777" w:rsidR="000A6390" w:rsidRPr="00103204" w:rsidRDefault="000A6390" w:rsidP="000A6390">
            <w:pPr>
              <w:rPr>
                <w:sz w:val="18"/>
                <w:szCs w:val="18"/>
              </w:rPr>
            </w:pPr>
            <w:r>
              <w:rPr>
                <w:sz w:val="18"/>
                <w:szCs w:val="18"/>
              </w:rPr>
              <w:t>To pay for staff to attend more courses, especially on trauma and PDA</w:t>
            </w:r>
          </w:p>
        </w:tc>
      </w:tr>
    </w:tbl>
    <w:p w14:paraId="51C07375" w14:textId="658BDEC2" w:rsidR="00952006" w:rsidRDefault="00902E6E">
      <w:pPr>
        <w:rPr>
          <w:sz w:val="2"/>
          <w:szCs w:val="2"/>
        </w:rPr>
        <w:sectPr w:rsidR="00952006">
          <w:type w:val="continuous"/>
          <w:pgSz w:w="11910" w:h="16840"/>
          <w:pgMar w:top="680" w:right="740" w:bottom="0" w:left="720" w:header="720" w:footer="720" w:gutter="0"/>
          <w:cols w:space="720"/>
        </w:sectPr>
      </w:pPr>
      <w:r>
        <w:rPr>
          <w:noProof/>
        </w:rPr>
        <mc:AlternateContent>
          <mc:Choice Requires="wps">
            <w:drawing>
              <wp:anchor distT="0" distB="0" distL="114300" distR="114300" simplePos="0" relativeHeight="487439872" behindDoc="1" locked="0" layoutInCell="1" allowOverlap="1" wp14:anchorId="28B64F7A" wp14:editId="44896246">
                <wp:simplePos x="0" y="0"/>
                <wp:positionH relativeFrom="page">
                  <wp:posOffset>526415</wp:posOffset>
                </wp:positionH>
                <wp:positionV relativeFrom="page">
                  <wp:posOffset>2264410</wp:posOffset>
                </wp:positionV>
                <wp:extent cx="6908800" cy="850900"/>
                <wp:effectExtent l="0" t="0" r="0" b="0"/>
                <wp:wrapNone/>
                <wp:docPr id="141253717"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8800" cy="850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DAB6F9" w14:textId="77777777" w:rsidR="00952006" w:rsidRPr="001A401D" w:rsidRDefault="00952006">
                            <w:pPr>
                              <w:pStyle w:val="BodyText"/>
                              <w:spacing w:before="6"/>
                              <w:ind w:left="0"/>
                              <w:rPr>
                                <w:rFonts w:ascii="Times New Roman"/>
                                <w:color w:val="C0504D" w:themeColor="accent2"/>
                                <w:sz w:val="19"/>
                              </w:rPr>
                            </w:pPr>
                          </w:p>
                          <w:p w14:paraId="38AA4167" w14:textId="77777777" w:rsidR="00952006" w:rsidRPr="001A401D" w:rsidRDefault="006A2181">
                            <w:pPr>
                              <w:pStyle w:val="BodyText"/>
                              <w:spacing w:before="0" w:line="290" w:lineRule="auto"/>
                              <w:ind w:right="362"/>
                              <w:rPr>
                                <w:color w:val="C0504D" w:themeColor="accent2"/>
                              </w:rPr>
                            </w:pPr>
                            <w:r w:rsidRPr="001A401D">
                              <w:rPr>
                                <w:rFonts w:ascii="Gilroy"/>
                                <w:b/>
                                <w:color w:val="C0504D" w:themeColor="accent2"/>
                              </w:rPr>
                              <w:t>Community:</w:t>
                            </w:r>
                            <w:r w:rsidRPr="001A401D">
                              <w:rPr>
                                <w:rFonts w:ascii="Gilroy"/>
                                <w:b/>
                                <w:color w:val="C0504D" w:themeColor="accent2"/>
                                <w:spacing w:val="-6"/>
                              </w:rPr>
                              <w:t xml:space="preserve"> </w:t>
                            </w:r>
                            <w:proofErr w:type="spellStart"/>
                            <w:r w:rsidRPr="001A401D">
                              <w:rPr>
                                <w:color w:val="C0504D" w:themeColor="accent2"/>
                              </w:rPr>
                              <w:t>Recognises</w:t>
                            </w:r>
                            <w:proofErr w:type="spellEnd"/>
                            <w:r w:rsidRPr="001A401D">
                              <w:rPr>
                                <w:color w:val="C0504D" w:themeColor="accent2"/>
                                <w:spacing w:val="-6"/>
                              </w:rPr>
                              <w:t xml:space="preserve"> </w:t>
                            </w:r>
                            <w:r w:rsidRPr="001A401D">
                              <w:rPr>
                                <w:color w:val="C0504D" w:themeColor="accent2"/>
                              </w:rPr>
                              <w:t>that</w:t>
                            </w:r>
                            <w:r w:rsidRPr="001A401D">
                              <w:rPr>
                                <w:color w:val="C0504D" w:themeColor="accent2"/>
                                <w:spacing w:val="-6"/>
                              </w:rPr>
                              <w:t xml:space="preserve"> </w:t>
                            </w:r>
                            <w:r w:rsidRPr="001A401D">
                              <w:rPr>
                                <w:color w:val="C0504D" w:themeColor="accent2"/>
                              </w:rPr>
                              <w:t>AP</w:t>
                            </w:r>
                            <w:r w:rsidRPr="001A401D">
                              <w:rPr>
                                <w:color w:val="C0504D" w:themeColor="accent2"/>
                                <w:spacing w:val="-5"/>
                              </w:rPr>
                              <w:t xml:space="preserve"> </w:t>
                            </w:r>
                            <w:r w:rsidRPr="001A401D">
                              <w:rPr>
                                <w:color w:val="C0504D" w:themeColor="accent2"/>
                              </w:rPr>
                              <w:t>schools</w:t>
                            </w:r>
                            <w:r w:rsidRPr="001A401D">
                              <w:rPr>
                                <w:color w:val="C0504D" w:themeColor="accent2"/>
                                <w:spacing w:val="-6"/>
                              </w:rPr>
                              <w:t xml:space="preserve"> </w:t>
                            </w:r>
                            <w:r w:rsidRPr="001A401D">
                              <w:rPr>
                                <w:color w:val="C0504D" w:themeColor="accent2"/>
                              </w:rPr>
                              <w:t>and</w:t>
                            </w:r>
                            <w:r w:rsidRPr="001A401D">
                              <w:rPr>
                                <w:color w:val="C0504D" w:themeColor="accent2"/>
                                <w:spacing w:val="-6"/>
                              </w:rPr>
                              <w:t xml:space="preserve"> </w:t>
                            </w:r>
                            <w:r w:rsidRPr="001A401D">
                              <w:rPr>
                                <w:color w:val="C0504D" w:themeColor="accent2"/>
                              </w:rPr>
                              <w:t>providers</w:t>
                            </w:r>
                            <w:r w:rsidRPr="001A401D">
                              <w:rPr>
                                <w:color w:val="C0504D" w:themeColor="accent2"/>
                                <w:spacing w:val="-5"/>
                              </w:rPr>
                              <w:t xml:space="preserve"> </w:t>
                            </w:r>
                            <w:r w:rsidRPr="001A401D">
                              <w:rPr>
                                <w:color w:val="C0504D" w:themeColor="accent2"/>
                              </w:rPr>
                              <w:t>are</w:t>
                            </w:r>
                            <w:r w:rsidRPr="001A401D">
                              <w:rPr>
                                <w:color w:val="C0504D" w:themeColor="accent2"/>
                                <w:spacing w:val="-6"/>
                              </w:rPr>
                              <w:t xml:space="preserve"> </w:t>
                            </w:r>
                            <w:r w:rsidRPr="001A401D">
                              <w:rPr>
                                <w:color w:val="C0504D" w:themeColor="accent2"/>
                              </w:rPr>
                              <w:t>part</w:t>
                            </w:r>
                            <w:r w:rsidRPr="001A401D">
                              <w:rPr>
                                <w:color w:val="C0504D" w:themeColor="accent2"/>
                                <w:spacing w:val="-6"/>
                              </w:rPr>
                              <w:t xml:space="preserve"> </w:t>
                            </w:r>
                            <w:r w:rsidRPr="001A401D">
                              <w:rPr>
                                <w:color w:val="C0504D" w:themeColor="accent2"/>
                              </w:rPr>
                              <w:t>of</w:t>
                            </w:r>
                            <w:r w:rsidRPr="001A401D">
                              <w:rPr>
                                <w:color w:val="C0504D" w:themeColor="accent2"/>
                                <w:spacing w:val="-5"/>
                              </w:rPr>
                              <w:t xml:space="preserve"> </w:t>
                            </w:r>
                            <w:r w:rsidRPr="001A401D">
                              <w:rPr>
                                <w:color w:val="C0504D" w:themeColor="accent2"/>
                              </w:rPr>
                              <w:t>the</w:t>
                            </w:r>
                            <w:r w:rsidRPr="001A401D">
                              <w:rPr>
                                <w:color w:val="C0504D" w:themeColor="accent2"/>
                                <w:spacing w:val="-6"/>
                              </w:rPr>
                              <w:t xml:space="preserve"> </w:t>
                            </w:r>
                            <w:r w:rsidRPr="001A401D">
                              <w:rPr>
                                <w:color w:val="C0504D" w:themeColor="accent2"/>
                              </w:rPr>
                              <w:t>wider</w:t>
                            </w:r>
                            <w:r w:rsidRPr="001A401D">
                              <w:rPr>
                                <w:color w:val="C0504D" w:themeColor="accent2"/>
                                <w:spacing w:val="-6"/>
                              </w:rPr>
                              <w:t xml:space="preserve"> </w:t>
                            </w:r>
                            <w:r w:rsidRPr="001A401D">
                              <w:rPr>
                                <w:color w:val="C0504D" w:themeColor="accent2"/>
                              </w:rPr>
                              <w:t>educational</w:t>
                            </w:r>
                            <w:r w:rsidRPr="001A401D">
                              <w:rPr>
                                <w:color w:val="C0504D" w:themeColor="accent2"/>
                                <w:spacing w:val="-5"/>
                              </w:rPr>
                              <w:t xml:space="preserve"> </w:t>
                            </w:r>
                            <w:r w:rsidRPr="001A401D">
                              <w:rPr>
                                <w:color w:val="C0504D" w:themeColor="accent2"/>
                              </w:rPr>
                              <w:t>eco-system</w:t>
                            </w:r>
                            <w:r w:rsidRPr="001A401D">
                              <w:rPr>
                                <w:color w:val="C0504D" w:themeColor="accent2"/>
                                <w:spacing w:val="-6"/>
                              </w:rPr>
                              <w:t xml:space="preserve"> </w:t>
                            </w:r>
                            <w:r w:rsidRPr="001A401D">
                              <w:rPr>
                                <w:color w:val="C0504D" w:themeColor="accent2"/>
                              </w:rPr>
                              <w:t>that</w:t>
                            </w:r>
                            <w:r w:rsidRPr="001A401D">
                              <w:rPr>
                                <w:color w:val="C0504D" w:themeColor="accent2"/>
                                <w:spacing w:val="-6"/>
                              </w:rPr>
                              <w:t xml:space="preserve"> </w:t>
                            </w:r>
                            <w:r w:rsidRPr="001A401D">
                              <w:rPr>
                                <w:color w:val="C0504D" w:themeColor="accent2"/>
                              </w:rPr>
                              <w:t>safeguards</w:t>
                            </w:r>
                            <w:r w:rsidRPr="001A401D">
                              <w:rPr>
                                <w:color w:val="C0504D" w:themeColor="accent2"/>
                                <w:spacing w:val="-42"/>
                              </w:rPr>
                              <w:t xml:space="preserve"> </w:t>
                            </w:r>
                            <w:r w:rsidRPr="001A401D">
                              <w:rPr>
                                <w:color w:val="C0504D" w:themeColor="accent2"/>
                              </w:rPr>
                              <w:t>and</w:t>
                            </w:r>
                            <w:r w:rsidRPr="001A401D">
                              <w:rPr>
                                <w:color w:val="C0504D" w:themeColor="accent2"/>
                                <w:spacing w:val="-3"/>
                              </w:rPr>
                              <w:t xml:space="preserve"> </w:t>
                            </w:r>
                            <w:r w:rsidRPr="001A401D">
                              <w:rPr>
                                <w:color w:val="C0504D" w:themeColor="accent2"/>
                              </w:rPr>
                              <w:t>supports</w:t>
                            </w:r>
                            <w:r w:rsidRPr="001A401D">
                              <w:rPr>
                                <w:color w:val="C0504D" w:themeColor="accent2"/>
                                <w:spacing w:val="-2"/>
                              </w:rPr>
                              <w:t xml:space="preserve"> </w:t>
                            </w:r>
                            <w:r w:rsidRPr="001A401D">
                              <w:rPr>
                                <w:color w:val="C0504D" w:themeColor="accent2"/>
                              </w:rPr>
                              <w:t>pupils.</w:t>
                            </w:r>
                            <w:r w:rsidRPr="001A401D">
                              <w:rPr>
                                <w:color w:val="C0504D" w:themeColor="accent2"/>
                                <w:spacing w:val="-3"/>
                              </w:rPr>
                              <w:t xml:space="preserve"> </w:t>
                            </w:r>
                            <w:r w:rsidRPr="001A401D">
                              <w:rPr>
                                <w:color w:val="C0504D" w:themeColor="accent2"/>
                              </w:rPr>
                              <w:t>Strong</w:t>
                            </w:r>
                            <w:r w:rsidRPr="001A401D">
                              <w:rPr>
                                <w:color w:val="C0504D" w:themeColor="accent2"/>
                                <w:spacing w:val="-2"/>
                              </w:rPr>
                              <w:t xml:space="preserve"> </w:t>
                            </w:r>
                            <w:r w:rsidRPr="001A401D">
                              <w:rPr>
                                <w:color w:val="C0504D" w:themeColor="accent2"/>
                              </w:rPr>
                              <w:t>relationships</w:t>
                            </w:r>
                            <w:r w:rsidRPr="001A401D">
                              <w:rPr>
                                <w:color w:val="C0504D" w:themeColor="accent2"/>
                                <w:spacing w:val="-3"/>
                              </w:rPr>
                              <w:t xml:space="preserve"> </w:t>
                            </w:r>
                            <w:r w:rsidRPr="001A401D">
                              <w:rPr>
                                <w:color w:val="C0504D" w:themeColor="accent2"/>
                              </w:rPr>
                              <w:t>and</w:t>
                            </w:r>
                            <w:r w:rsidRPr="001A401D">
                              <w:rPr>
                                <w:color w:val="C0504D" w:themeColor="accent2"/>
                                <w:spacing w:val="-2"/>
                              </w:rPr>
                              <w:t xml:space="preserve"> </w:t>
                            </w:r>
                            <w:r w:rsidRPr="001A401D">
                              <w:rPr>
                                <w:color w:val="C0504D" w:themeColor="accent2"/>
                              </w:rPr>
                              <w:t>effective</w:t>
                            </w:r>
                            <w:r w:rsidRPr="001A401D">
                              <w:rPr>
                                <w:color w:val="C0504D" w:themeColor="accent2"/>
                                <w:spacing w:val="-3"/>
                              </w:rPr>
                              <w:t xml:space="preserve"> </w:t>
                            </w:r>
                            <w:r w:rsidRPr="001A401D">
                              <w:rPr>
                                <w:color w:val="C0504D" w:themeColor="accent2"/>
                              </w:rPr>
                              <w:t>partnerships</w:t>
                            </w:r>
                            <w:r w:rsidRPr="001A401D">
                              <w:rPr>
                                <w:color w:val="C0504D" w:themeColor="accent2"/>
                                <w:spacing w:val="-2"/>
                              </w:rPr>
                              <w:t xml:space="preserve"> </w:t>
                            </w:r>
                            <w:r w:rsidRPr="001A401D">
                              <w:rPr>
                                <w:color w:val="C0504D" w:themeColor="accent2"/>
                              </w:rPr>
                              <w:t>are</w:t>
                            </w:r>
                            <w:r w:rsidRPr="001A401D">
                              <w:rPr>
                                <w:color w:val="C0504D" w:themeColor="accent2"/>
                                <w:spacing w:val="-2"/>
                              </w:rPr>
                              <w:t xml:space="preserve"> </w:t>
                            </w:r>
                            <w:r w:rsidRPr="001A401D">
                              <w:rPr>
                                <w:color w:val="C0504D" w:themeColor="accent2"/>
                              </w:rPr>
                              <w:t>crucial</w:t>
                            </w:r>
                            <w:r w:rsidRPr="001A401D">
                              <w:rPr>
                                <w:color w:val="C0504D" w:themeColor="accent2"/>
                                <w:spacing w:val="-3"/>
                              </w:rPr>
                              <w:t xml:space="preserve"> </w:t>
                            </w:r>
                            <w:r w:rsidRPr="001A401D">
                              <w:rPr>
                                <w:color w:val="C0504D" w:themeColor="accent2"/>
                              </w:rPr>
                              <w:t>components</w:t>
                            </w:r>
                            <w:r w:rsidRPr="001A401D">
                              <w:rPr>
                                <w:color w:val="C0504D" w:themeColor="accent2"/>
                                <w:spacing w:val="-2"/>
                              </w:rPr>
                              <w:t xml:space="preserve"> </w:t>
                            </w:r>
                            <w:r w:rsidRPr="001A401D">
                              <w:rPr>
                                <w:color w:val="C0504D" w:themeColor="accent2"/>
                              </w:rPr>
                              <w:t>of</w:t>
                            </w:r>
                            <w:r w:rsidRPr="001A401D">
                              <w:rPr>
                                <w:color w:val="C0504D" w:themeColor="accent2"/>
                                <w:spacing w:val="-3"/>
                              </w:rPr>
                              <w:t xml:space="preserve"> </w:t>
                            </w:r>
                            <w:r w:rsidRPr="001A401D">
                              <w:rPr>
                                <w:color w:val="C0504D" w:themeColor="accent2"/>
                              </w:rPr>
                              <w:t>AP</w:t>
                            </w:r>
                            <w:r w:rsidRPr="001A401D">
                              <w:rPr>
                                <w:color w:val="C0504D" w:themeColor="accent2"/>
                                <w:spacing w:val="-2"/>
                              </w:rPr>
                              <w:t xml:space="preserve"> </w:t>
                            </w:r>
                            <w:r w:rsidRPr="001A401D">
                              <w:rPr>
                                <w:color w:val="C0504D" w:themeColor="accent2"/>
                              </w:rPr>
                              <w:t>quality.</w:t>
                            </w:r>
                          </w:p>
                          <w:p w14:paraId="769BE92D" w14:textId="77777777" w:rsidR="00952006" w:rsidRDefault="00952006">
                            <w:pPr>
                              <w:pStyle w:val="BodyText"/>
                              <w:ind w:left="40"/>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B64F7A" id="docshape7" o:spid="_x0000_s1029" type="#_x0000_t202" style="position:absolute;margin-left:41.45pt;margin-top:178.3pt;width:544pt;height:67pt;z-index:-15876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" filled="f" stroked="f">
                <v:textbox inset="0,0,0,0">
                  <w:txbxContent>
                    <w:p w14:paraId="43DAB6F9" w14:textId="77777777" w:rsidR="00952006" w:rsidRPr="001A401D" w:rsidRDefault="00952006">
                      <w:pPr>
                        <w:pStyle w:val="BodyText"/>
                        <w:spacing w:before="6"/>
                        <w:ind w:left="0"/>
                        <w:rPr>
                          <w:rFonts w:ascii="Times New Roman"/>
                          <w:color w:val="C0504D" w:themeColor="accent2"/>
                          <w:sz w:val="19"/>
                        </w:rPr>
                      </w:pPr>
                    </w:p>
                    <w:p w14:paraId="38AA4167" w14:textId="77777777" w:rsidR="00952006" w:rsidRPr="001A401D" w:rsidRDefault="006A2181">
                      <w:pPr>
                        <w:pStyle w:val="BodyText"/>
                        <w:spacing w:before="0" w:line="290" w:lineRule="auto"/>
                        <w:ind w:right="362"/>
                        <w:rPr>
                          <w:color w:val="C0504D" w:themeColor="accent2"/>
                        </w:rPr>
                      </w:pPr>
                      <w:r w:rsidRPr="001A401D">
                        <w:rPr>
                          <w:rFonts w:ascii="Gilroy"/>
                          <w:b/>
                          <w:color w:val="C0504D" w:themeColor="accent2"/>
                        </w:rPr>
                        <w:t>Community:</w:t>
                      </w:r>
                      <w:r w:rsidRPr="001A401D">
                        <w:rPr>
                          <w:rFonts w:ascii="Gilroy"/>
                          <w:b/>
                          <w:color w:val="C0504D" w:themeColor="accent2"/>
                          <w:spacing w:val="-6"/>
                        </w:rPr>
                        <w:t xml:space="preserve"> </w:t>
                      </w:r>
                      <w:proofErr w:type="spellStart"/>
                      <w:r w:rsidRPr="001A401D">
                        <w:rPr>
                          <w:color w:val="C0504D" w:themeColor="accent2"/>
                        </w:rPr>
                        <w:t>Recognises</w:t>
                      </w:r>
                      <w:proofErr w:type="spellEnd"/>
                      <w:r w:rsidRPr="001A401D">
                        <w:rPr>
                          <w:color w:val="C0504D" w:themeColor="accent2"/>
                          <w:spacing w:val="-6"/>
                        </w:rPr>
                        <w:t xml:space="preserve"> </w:t>
                      </w:r>
                      <w:r w:rsidRPr="001A401D">
                        <w:rPr>
                          <w:color w:val="C0504D" w:themeColor="accent2"/>
                        </w:rPr>
                        <w:t>that</w:t>
                      </w:r>
                      <w:r w:rsidRPr="001A401D">
                        <w:rPr>
                          <w:color w:val="C0504D" w:themeColor="accent2"/>
                          <w:spacing w:val="-6"/>
                        </w:rPr>
                        <w:t xml:space="preserve"> </w:t>
                      </w:r>
                      <w:r w:rsidRPr="001A401D">
                        <w:rPr>
                          <w:color w:val="C0504D" w:themeColor="accent2"/>
                        </w:rPr>
                        <w:t>AP</w:t>
                      </w:r>
                      <w:r w:rsidRPr="001A401D">
                        <w:rPr>
                          <w:color w:val="C0504D" w:themeColor="accent2"/>
                          <w:spacing w:val="-5"/>
                        </w:rPr>
                        <w:t xml:space="preserve"> </w:t>
                      </w:r>
                      <w:r w:rsidRPr="001A401D">
                        <w:rPr>
                          <w:color w:val="C0504D" w:themeColor="accent2"/>
                        </w:rPr>
                        <w:t>schools</w:t>
                      </w:r>
                      <w:r w:rsidRPr="001A401D">
                        <w:rPr>
                          <w:color w:val="C0504D" w:themeColor="accent2"/>
                          <w:spacing w:val="-6"/>
                        </w:rPr>
                        <w:t xml:space="preserve"> </w:t>
                      </w:r>
                      <w:r w:rsidRPr="001A401D">
                        <w:rPr>
                          <w:color w:val="C0504D" w:themeColor="accent2"/>
                        </w:rPr>
                        <w:t>and</w:t>
                      </w:r>
                      <w:r w:rsidRPr="001A401D">
                        <w:rPr>
                          <w:color w:val="C0504D" w:themeColor="accent2"/>
                          <w:spacing w:val="-6"/>
                        </w:rPr>
                        <w:t xml:space="preserve"> </w:t>
                      </w:r>
                      <w:r w:rsidRPr="001A401D">
                        <w:rPr>
                          <w:color w:val="C0504D" w:themeColor="accent2"/>
                        </w:rPr>
                        <w:t>providers</w:t>
                      </w:r>
                      <w:r w:rsidRPr="001A401D">
                        <w:rPr>
                          <w:color w:val="C0504D" w:themeColor="accent2"/>
                          <w:spacing w:val="-5"/>
                        </w:rPr>
                        <w:t xml:space="preserve"> </w:t>
                      </w:r>
                      <w:r w:rsidRPr="001A401D">
                        <w:rPr>
                          <w:color w:val="C0504D" w:themeColor="accent2"/>
                        </w:rPr>
                        <w:t>are</w:t>
                      </w:r>
                      <w:r w:rsidRPr="001A401D">
                        <w:rPr>
                          <w:color w:val="C0504D" w:themeColor="accent2"/>
                          <w:spacing w:val="-6"/>
                        </w:rPr>
                        <w:t xml:space="preserve"> </w:t>
                      </w:r>
                      <w:r w:rsidRPr="001A401D">
                        <w:rPr>
                          <w:color w:val="C0504D" w:themeColor="accent2"/>
                        </w:rPr>
                        <w:t>part</w:t>
                      </w:r>
                      <w:r w:rsidRPr="001A401D">
                        <w:rPr>
                          <w:color w:val="C0504D" w:themeColor="accent2"/>
                          <w:spacing w:val="-6"/>
                        </w:rPr>
                        <w:t xml:space="preserve"> </w:t>
                      </w:r>
                      <w:r w:rsidRPr="001A401D">
                        <w:rPr>
                          <w:color w:val="C0504D" w:themeColor="accent2"/>
                        </w:rPr>
                        <w:t>of</w:t>
                      </w:r>
                      <w:r w:rsidRPr="001A401D">
                        <w:rPr>
                          <w:color w:val="C0504D" w:themeColor="accent2"/>
                          <w:spacing w:val="-5"/>
                        </w:rPr>
                        <w:t xml:space="preserve"> </w:t>
                      </w:r>
                      <w:r w:rsidRPr="001A401D">
                        <w:rPr>
                          <w:color w:val="C0504D" w:themeColor="accent2"/>
                        </w:rPr>
                        <w:t>the</w:t>
                      </w:r>
                      <w:r w:rsidRPr="001A401D">
                        <w:rPr>
                          <w:color w:val="C0504D" w:themeColor="accent2"/>
                          <w:spacing w:val="-6"/>
                        </w:rPr>
                        <w:t xml:space="preserve"> </w:t>
                      </w:r>
                      <w:r w:rsidRPr="001A401D">
                        <w:rPr>
                          <w:color w:val="C0504D" w:themeColor="accent2"/>
                        </w:rPr>
                        <w:t>wider</w:t>
                      </w:r>
                      <w:r w:rsidRPr="001A401D">
                        <w:rPr>
                          <w:color w:val="C0504D" w:themeColor="accent2"/>
                          <w:spacing w:val="-6"/>
                        </w:rPr>
                        <w:t xml:space="preserve"> </w:t>
                      </w:r>
                      <w:r w:rsidRPr="001A401D">
                        <w:rPr>
                          <w:color w:val="C0504D" w:themeColor="accent2"/>
                        </w:rPr>
                        <w:t>educational</w:t>
                      </w:r>
                      <w:r w:rsidRPr="001A401D">
                        <w:rPr>
                          <w:color w:val="C0504D" w:themeColor="accent2"/>
                          <w:spacing w:val="-5"/>
                        </w:rPr>
                        <w:t xml:space="preserve"> </w:t>
                      </w:r>
                      <w:r w:rsidRPr="001A401D">
                        <w:rPr>
                          <w:color w:val="C0504D" w:themeColor="accent2"/>
                        </w:rPr>
                        <w:t>eco-system</w:t>
                      </w:r>
                      <w:r w:rsidRPr="001A401D">
                        <w:rPr>
                          <w:color w:val="C0504D" w:themeColor="accent2"/>
                          <w:spacing w:val="-6"/>
                        </w:rPr>
                        <w:t xml:space="preserve"> </w:t>
                      </w:r>
                      <w:r w:rsidRPr="001A401D">
                        <w:rPr>
                          <w:color w:val="C0504D" w:themeColor="accent2"/>
                        </w:rPr>
                        <w:t>that</w:t>
                      </w:r>
                      <w:r w:rsidRPr="001A401D">
                        <w:rPr>
                          <w:color w:val="C0504D" w:themeColor="accent2"/>
                          <w:spacing w:val="-6"/>
                        </w:rPr>
                        <w:t xml:space="preserve"> </w:t>
                      </w:r>
                      <w:r w:rsidRPr="001A401D">
                        <w:rPr>
                          <w:color w:val="C0504D" w:themeColor="accent2"/>
                        </w:rPr>
                        <w:t>safeguards</w:t>
                      </w:r>
                      <w:r w:rsidRPr="001A401D">
                        <w:rPr>
                          <w:color w:val="C0504D" w:themeColor="accent2"/>
                          <w:spacing w:val="-42"/>
                        </w:rPr>
                        <w:t xml:space="preserve"> </w:t>
                      </w:r>
                      <w:r w:rsidRPr="001A401D">
                        <w:rPr>
                          <w:color w:val="C0504D" w:themeColor="accent2"/>
                        </w:rPr>
                        <w:t>and</w:t>
                      </w:r>
                      <w:r w:rsidRPr="001A401D">
                        <w:rPr>
                          <w:color w:val="C0504D" w:themeColor="accent2"/>
                          <w:spacing w:val="-3"/>
                        </w:rPr>
                        <w:t xml:space="preserve"> </w:t>
                      </w:r>
                      <w:r w:rsidRPr="001A401D">
                        <w:rPr>
                          <w:color w:val="C0504D" w:themeColor="accent2"/>
                        </w:rPr>
                        <w:t>supports</w:t>
                      </w:r>
                      <w:r w:rsidRPr="001A401D">
                        <w:rPr>
                          <w:color w:val="C0504D" w:themeColor="accent2"/>
                          <w:spacing w:val="-2"/>
                        </w:rPr>
                        <w:t xml:space="preserve"> </w:t>
                      </w:r>
                      <w:r w:rsidRPr="001A401D">
                        <w:rPr>
                          <w:color w:val="C0504D" w:themeColor="accent2"/>
                        </w:rPr>
                        <w:t>pupils.</w:t>
                      </w:r>
                      <w:r w:rsidRPr="001A401D">
                        <w:rPr>
                          <w:color w:val="C0504D" w:themeColor="accent2"/>
                          <w:spacing w:val="-3"/>
                        </w:rPr>
                        <w:t xml:space="preserve"> </w:t>
                      </w:r>
                      <w:r w:rsidRPr="001A401D">
                        <w:rPr>
                          <w:color w:val="C0504D" w:themeColor="accent2"/>
                        </w:rPr>
                        <w:t>Strong</w:t>
                      </w:r>
                      <w:r w:rsidRPr="001A401D">
                        <w:rPr>
                          <w:color w:val="C0504D" w:themeColor="accent2"/>
                          <w:spacing w:val="-2"/>
                        </w:rPr>
                        <w:t xml:space="preserve"> </w:t>
                      </w:r>
                      <w:r w:rsidRPr="001A401D">
                        <w:rPr>
                          <w:color w:val="C0504D" w:themeColor="accent2"/>
                        </w:rPr>
                        <w:t>relationships</w:t>
                      </w:r>
                      <w:r w:rsidRPr="001A401D">
                        <w:rPr>
                          <w:color w:val="C0504D" w:themeColor="accent2"/>
                          <w:spacing w:val="-3"/>
                        </w:rPr>
                        <w:t xml:space="preserve"> </w:t>
                      </w:r>
                      <w:r w:rsidRPr="001A401D">
                        <w:rPr>
                          <w:color w:val="C0504D" w:themeColor="accent2"/>
                        </w:rPr>
                        <w:t>and</w:t>
                      </w:r>
                      <w:r w:rsidRPr="001A401D">
                        <w:rPr>
                          <w:color w:val="C0504D" w:themeColor="accent2"/>
                          <w:spacing w:val="-2"/>
                        </w:rPr>
                        <w:t xml:space="preserve"> </w:t>
                      </w:r>
                      <w:r w:rsidRPr="001A401D">
                        <w:rPr>
                          <w:color w:val="C0504D" w:themeColor="accent2"/>
                        </w:rPr>
                        <w:t>effective</w:t>
                      </w:r>
                      <w:r w:rsidRPr="001A401D">
                        <w:rPr>
                          <w:color w:val="C0504D" w:themeColor="accent2"/>
                          <w:spacing w:val="-3"/>
                        </w:rPr>
                        <w:t xml:space="preserve"> </w:t>
                      </w:r>
                      <w:r w:rsidRPr="001A401D">
                        <w:rPr>
                          <w:color w:val="C0504D" w:themeColor="accent2"/>
                        </w:rPr>
                        <w:t>partnerships</w:t>
                      </w:r>
                      <w:r w:rsidRPr="001A401D">
                        <w:rPr>
                          <w:color w:val="C0504D" w:themeColor="accent2"/>
                          <w:spacing w:val="-2"/>
                        </w:rPr>
                        <w:t xml:space="preserve"> </w:t>
                      </w:r>
                      <w:r w:rsidRPr="001A401D">
                        <w:rPr>
                          <w:color w:val="C0504D" w:themeColor="accent2"/>
                        </w:rPr>
                        <w:t>are</w:t>
                      </w:r>
                      <w:r w:rsidRPr="001A401D">
                        <w:rPr>
                          <w:color w:val="C0504D" w:themeColor="accent2"/>
                          <w:spacing w:val="-2"/>
                        </w:rPr>
                        <w:t xml:space="preserve"> </w:t>
                      </w:r>
                      <w:r w:rsidRPr="001A401D">
                        <w:rPr>
                          <w:color w:val="C0504D" w:themeColor="accent2"/>
                        </w:rPr>
                        <w:t>crucial</w:t>
                      </w:r>
                      <w:r w:rsidRPr="001A401D">
                        <w:rPr>
                          <w:color w:val="C0504D" w:themeColor="accent2"/>
                          <w:spacing w:val="-3"/>
                        </w:rPr>
                        <w:t xml:space="preserve"> </w:t>
                      </w:r>
                      <w:r w:rsidRPr="001A401D">
                        <w:rPr>
                          <w:color w:val="C0504D" w:themeColor="accent2"/>
                        </w:rPr>
                        <w:t>components</w:t>
                      </w:r>
                      <w:r w:rsidRPr="001A401D">
                        <w:rPr>
                          <w:color w:val="C0504D" w:themeColor="accent2"/>
                          <w:spacing w:val="-2"/>
                        </w:rPr>
                        <w:t xml:space="preserve"> </w:t>
                      </w:r>
                      <w:r w:rsidRPr="001A401D">
                        <w:rPr>
                          <w:color w:val="C0504D" w:themeColor="accent2"/>
                        </w:rPr>
                        <w:t>of</w:t>
                      </w:r>
                      <w:r w:rsidRPr="001A401D">
                        <w:rPr>
                          <w:color w:val="C0504D" w:themeColor="accent2"/>
                          <w:spacing w:val="-3"/>
                        </w:rPr>
                        <w:t xml:space="preserve"> </w:t>
                      </w:r>
                      <w:r w:rsidRPr="001A401D">
                        <w:rPr>
                          <w:color w:val="C0504D" w:themeColor="accent2"/>
                        </w:rPr>
                        <w:t>AP</w:t>
                      </w:r>
                      <w:r w:rsidRPr="001A401D">
                        <w:rPr>
                          <w:color w:val="C0504D" w:themeColor="accent2"/>
                          <w:spacing w:val="-2"/>
                        </w:rPr>
                        <w:t xml:space="preserve"> </w:t>
                      </w:r>
                      <w:r w:rsidRPr="001A401D">
                        <w:rPr>
                          <w:color w:val="C0504D" w:themeColor="accent2"/>
                        </w:rPr>
                        <w:t>quality.</w:t>
                      </w:r>
                    </w:p>
                    <w:p w14:paraId="769BE92D" w14:textId="77777777" w:rsidR="00952006" w:rsidRDefault="00952006">
                      <w:pPr>
                        <w:pStyle w:val="BodyText"/>
                        <w:ind w:left="40"/>
                        <w:rPr>
                          <w:sz w:val="16"/>
                        </w:rPr>
                      </w:pPr>
                    </w:p>
                  </w:txbxContent>
                </v:textbox>
                <w10:wrap anchorx="page" anchory="page"/>
              </v:shape>
            </w:pict>
          </mc:Fallback>
        </mc:AlternateContent>
      </w:r>
      <w:r>
        <w:rPr>
          <w:noProof/>
        </w:rPr>
        <mc:AlternateContent>
          <mc:Choice Requires="wps">
            <w:drawing>
              <wp:anchor distT="0" distB="0" distL="114300" distR="114300" simplePos="0" relativeHeight="487440384" behindDoc="1" locked="0" layoutInCell="1" allowOverlap="1" wp14:anchorId="13334B19" wp14:editId="16BA06B5">
                <wp:simplePos x="0" y="0"/>
                <wp:positionH relativeFrom="page">
                  <wp:posOffset>579120</wp:posOffset>
                </wp:positionH>
                <wp:positionV relativeFrom="page">
                  <wp:posOffset>2877185</wp:posOffset>
                </wp:positionV>
                <wp:extent cx="6871970" cy="312420"/>
                <wp:effectExtent l="0" t="0" r="0" b="0"/>
                <wp:wrapNone/>
                <wp:docPr id="1623998994"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197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333281" w14:textId="3EB5921E" w:rsidR="00952006" w:rsidRDefault="006A2181">
                            <w:pPr>
                              <w:tabs>
                                <w:tab w:val="left" w:pos="2655"/>
                                <w:tab w:val="left" w:pos="4586"/>
                                <w:tab w:val="left" w:pos="6518"/>
                                <w:tab w:val="left" w:pos="8450"/>
                              </w:tabs>
                              <w:spacing w:before="143"/>
                              <w:ind w:left="172"/>
                              <w:rPr>
                                <w:rFonts w:ascii="Gilroy"/>
                                <w:b/>
                                <w:sz w:val="18"/>
                              </w:rPr>
                            </w:pPr>
                            <w:r>
                              <w:rPr>
                                <w:rFonts w:ascii="Gilroy"/>
                                <w:b/>
                                <w:sz w:val="18"/>
                              </w:rPr>
                              <w:t>Benchmark</w:t>
                            </w:r>
                            <w:r>
                              <w:rPr>
                                <w:rFonts w:ascii="Gilroy"/>
                                <w:b/>
                                <w:sz w:val="18"/>
                              </w:rPr>
                              <w:tab/>
                              <w:t>Strengths</w:t>
                            </w:r>
                            <w:r>
                              <w:rPr>
                                <w:rFonts w:ascii="Gilroy"/>
                                <w:b/>
                                <w:sz w:val="18"/>
                              </w:rPr>
                              <w:tab/>
                            </w:r>
                            <w:r>
                              <w:rPr>
                                <w:rFonts w:ascii="Gilroy"/>
                                <w:b/>
                                <w:position w:val="1"/>
                                <w:sz w:val="17"/>
                              </w:rPr>
                              <w:t>Development</w:t>
                            </w:r>
                            <w:r>
                              <w:rPr>
                                <w:rFonts w:ascii="Gilroy"/>
                                <w:b/>
                                <w:spacing w:val="-4"/>
                                <w:position w:val="1"/>
                                <w:sz w:val="17"/>
                              </w:rPr>
                              <w:t xml:space="preserve"> </w:t>
                            </w:r>
                            <w:r w:rsidR="00B219BD">
                              <w:rPr>
                                <w:rFonts w:ascii="Gilroy"/>
                                <w:b/>
                                <w:position w:val="1"/>
                                <w:sz w:val="17"/>
                              </w:rPr>
                              <w:t>Areas</w:t>
                            </w:r>
                            <w:r>
                              <w:rPr>
                                <w:rFonts w:ascii="Gilroy"/>
                                <w:b/>
                                <w:position w:val="1"/>
                                <w:sz w:val="17"/>
                              </w:rPr>
                              <w:tab/>
                              <w:t>Sources</w:t>
                            </w:r>
                            <w:r>
                              <w:rPr>
                                <w:rFonts w:ascii="Gilroy"/>
                                <w:b/>
                                <w:spacing w:val="-5"/>
                                <w:position w:val="1"/>
                                <w:sz w:val="17"/>
                              </w:rPr>
                              <w:t xml:space="preserve"> </w:t>
                            </w:r>
                            <w:r>
                              <w:rPr>
                                <w:rFonts w:ascii="Gilroy"/>
                                <w:b/>
                                <w:position w:val="1"/>
                                <w:sz w:val="17"/>
                              </w:rPr>
                              <w:t>of</w:t>
                            </w:r>
                            <w:r>
                              <w:rPr>
                                <w:rFonts w:ascii="Gilroy"/>
                                <w:b/>
                                <w:spacing w:val="-4"/>
                                <w:position w:val="1"/>
                                <w:sz w:val="17"/>
                              </w:rPr>
                              <w:t xml:space="preserve"> </w:t>
                            </w:r>
                            <w:r>
                              <w:rPr>
                                <w:rFonts w:ascii="Gilroy"/>
                                <w:b/>
                                <w:position w:val="1"/>
                                <w:sz w:val="17"/>
                              </w:rPr>
                              <w:t>evidence</w:t>
                            </w:r>
                            <w:r>
                              <w:rPr>
                                <w:rFonts w:ascii="Gilroy"/>
                                <w:b/>
                                <w:position w:val="1"/>
                                <w:sz w:val="17"/>
                              </w:rPr>
                              <w:tab/>
                            </w:r>
                            <w:r>
                              <w:rPr>
                                <w:rFonts w:ascii="Gilroy"/>
                                <w:b/>
                                <w:sz w:val="18"/>
                              </w:rPr>
                              <w:t>Actions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34B19" id="docshape8" o:spid="_x0000_s1030" type="#_x0000_t202" style="position:absolute;margin-left:45.6pt;margin-top:226.55pt;width:541.1pt;height:24.6pt;z-index:-15876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" filled="f" stroked="f">
                <v:textbox inset="0,0,0,0">
                  <w:txbxContent>
                    <w:p w14:paraId="71333281" w14:textId="3EB5921E" w:rsidR="00952006" w:rsidRDefault="006A2181">
                      <w:pPr>
                        <w:tabs>
                          <w:tab w:val="left" w:pos="2655"/>
                          <w:tab w:val="left" w:pos="4586"/>
                          <w:tab w:val="left" w:pos="6518"/>
                          <w:tab w:val="left" w:pos="8450"/>
                        </w:tabs>
                        <w:spacing w:before="143"/>
                        <w:ind w:left="172"/>
                        <w:rPr>
                          <w:rFonts w:ascii="Gilroy"/>
                          <w:b/>
                          <w:sz w:val="18"/>
                        </w:rPr>
                      </w:pPr>
                      <w:r>
                        <w:rPr>
                          <w:rFonts w:ascii="Gilroy"/>
                          <w:b/>
                          <w:sz w:val="18"/>
                        </w:rPr>
                        <w:t>Benchmark</w:t>
                      </w:r>
                      <w:r>
                        <w:rPr>
                          <w:rFonts w:ascii="Gilroy"/>
                          <w:b/>
                          <w:sz w:val="18"/>
                        </w:rPr>
                        <w:tab/>
                        <w:t>Strengths</w:t>
                      </w:r>
                      <w:r>
                        <w:rPr>
                          <w:rFonts w:ascii="Gilroy"/>
                          <w:b/>
                          <w:sz w:val="18"/>
                        </w:rPr>
                        <w:tab/>
                      </w:r>
                      <w:r>
                        <w:rPr>
                          <w:rFonts w:ascii="Gilroy"/>
                          <w:b/>
                          <w:position w:val="1"/>
                          <w:sz w:val="17"/>
                        </w:rPr>
                        <w:t>Development</w:t>
                      </w:r>
                      <w:r>
                        <w:rPr>
                          <w:rFonts w:ascii="Gilroy"/>
                          <w:b/>
                          <w:spacing w:val="-4"/>
                          <w:position w:val="1"/>
                          <w:sz w:val="17"/>
                        </w:rPr>
                        <w:t xml:space="preserve"> </w:t>
                      </w:r>
                      <w:r w:rsidR="00B219BD">
                        <w:rPr>
                          <w:rFonts w:ascii="Gilroy"/>
                          <w:b/>
                          <w:position w:val="1"/>
                          <w:sz w:val="17"/>
                        </w:rPr>
                        <w:t>Areas</w:t>
                      </w:r>
                      <w:r>
                        <w:rPr>
                          <w:rFonts w:ascii="Gilroy"/>
                          <w:b/>
                          <w:position w:val="1"/>
                          <w:sz w:val="17"/>
                        </w:rPr>
                        <w:tab/>
                        <w:t>Sources</w:t>
                      </w:r>
                      <w:r>
                        <w:rPr>
                          <w:rFonts w:ascii="Gilroy"/>
                          <w:b/>
                          <w:spacing w:val="-5"/>
                          <w:position w:val="1"/>
                          <w:sz w:val="17"/>
                        </w:rPr>
                        <w:t xml:space="preserve"> </w:t>
                      </w:r>
                      <w:r>
                        <w:rPr>
                          <w:rFonts w:ascii="Gilroy"/>
                          <w:b/>
                          <w:position w:val="1"/>
                          <w:sz w:val="17"/>
                        </w:rPr>
                        <w:t>of</w:t>
                      </w:r>
                      <w:r>
                        <w:rPr>
                          <w:rFonts w:ascii="Gilroy"/>
                          <w:b/>
                          <w:spacing w:val="-4"/>
                          <w:position w:val="1"/>
                          <w:sz w:val="17"/>
                        </w:rPr>
                        <w:t xml:space="preserve"> </w:t>
                      </w:r>
                      <w:r>
                        <w:rPr>
                          <w:rFonts w:ascii="Gilroy"/>
                          <w:b/>
                          <w:position w:val="1"/>
                          <w:sz w:val="17"/>
                        </w:rPr>
                        <w:t>evidence</w:t>
                      </w:r>
                      <w:r>
                        <w:rPr>
                          <w:rFonts w:ascii="Gilroy"/>
                          <w:b/>
                          <w:position w:val="1"/>
                          <w:sz w:val="17"/>
                        </w:rPr>
                        <w:tab/>
                      </w:r>
                      <w:r>
                        <w:rPr>
                          <w:rFonts w:ascii="Gilroy"/>
                          <w:b/>
                          <w:sz w:val="18"/>
                        </w:rPr>
                        <w:t>Actions</w:t>
                      </w:r>
                    </w:p>
                  </w:txbxContent>
                </v:textbox>
                <w10:wrap anchorx="page" anchory="page"/>
              </v:shape>
            </w:pict>
          </mc:Fallback>
        </mc:AlternateContent>
      </w:r>
      <w:r>
        <w:rPr>
          <w:noProof/>
        </w:rPr>
        <mc:AlternateContent>
          <mc:Choice Requires="wps">
            <w:drawing>
              <wp:anchor distT="0" distB="0" distL="114300" distR="114300" simplePos="0" relativeHeight="487427584" behindDoc="1" locked="0" layoutInCell="1" allowOverlap="1" wp14:anchorId="1D1FB41F" wp14:editId="1A2DCB46">
                <wp:simplePos x="0" y="0"/>
                <wp:positionH relativeFrom="column">
                  <wp:posOffset>82550</wp:posOffset>
                </wp:positionH>
                <wp:positionV relativeFrom="paragraph">
                  <wp:posOffset>2409190</wp:posOffset>
                </wp:positionV>
                <wp:extent cx="6874510" cy="312420"/>
                <wp:effectExtent l="0" t="0" r="0" b="0"/>
                <wp:wrapNone/>
                <wp:docPr id="137590104"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74510" cy="312420"/>
                        </a:xfrm>
                        <a:custGeom>
                          <a:avLst/>
                          <a:gdLst>
                            <a:gd name="T0" fmla="*/ 2802890 w 10210"/>
                            <a:gd name="T1" fmla="*/ 2856230 h 492"/>
                            <a:gd name="T2" fmla="*/ 1576705 w 10210"/>
                            <a:gd name="T3" fmla="*/ 2856230 h 492"/>
                            <a:gd name="T4" fmla="*/ 1576705 w 10210"/>
                            <a:gd name="T5" fmla="*/ 2856230 h 492"/>
                            <a:gd name="T6" fmla="*/ 0 w 10210"/>
                            <a:gd name="T7" fmla="*/ 2856230 h 492"/>
                            <a:gd name="T8" fmla="*/ 0 w 10210"/>
                            <a:gd name="T9" fmla="*/ 3168650 h 492"/>
                            <a:gd name="T10" fmla="*/ 1576705 w 10210"/>
                            <a:gd name="T11" fmla="*/ 3168650 h 492"/>
                            <a:gd name="T12" fmla="*/ 1576705 w 10210"/>
                            <a:gd name="T13" fmla="*/ 3168650 h 492"/>
                            <a:gd name="T14" fmla="*/ 2802890 w 10210"/>
                            <a:gd name="T15" fmla="*/ 3168650 h 492"/>
                            <a:gd name="T16" fmla="*/ 2802890 w 10210"/>
                            <a:gd name="T17" fmla="*/ 2856230 h 492"/>
                            <a:gd name="T18" fmla="*/ 5256530 w 10210"/>
                            <a:gd name="T19" fmla="*/ 2856230 h 492"/>
                            <a:gd name="T20" fmla="*/ 4029710 w 10210"/>
                            <a:gd name="T21" fmla="*/ 2856230 h 492"/>
                            <a:gd name="T22" fmla="*/ 2802890 w 10210"/>
                            <a:gd name="T23" fmla="*/ 2856230 h 492"/>
                            <a:gd name="T24" fmla="*/ 2802890 w 10210"/>
                            <a:gd name="T25" fmla="*/ 3168650 h 492"/>
                            <a:gd name="T26" fmla="*/ 4029710 w 10210"/>
                            <a:gd name="T27" fmla="*/ 3168650 h 492"/>
                            <a:gd name="T28" fmla="*/ 5256530 w 10210"/>
                            <a:gd name="T29" fmla="*/ 3168650 h 492"/>
                            <a:gd name="T30" fmla="*/ 5256530 w 10210"/>
                            <a:gd name="T31" fmla="*/ 2856230 h 492"/>
                            <a:gd name="T32" fmla="*/ 6482715 w 10210"/>
                            <a:gd name="T33" fmla="*/ 2856230 h 492"/>
                            <a:gd name="T34" fmla="*/ 5256530 w 10210"/>
                            <a:gd name="T35" fmla="*/ 2856230 h 492"/>
                            <a:gd name="T36" fmla="*/ 5256530 w 10210"/>
                            <a:gd name="T37" fmla="*/ 3168650 h 492"/>
                            <a:gd name="T38" fmla="*/ 6482715 w 10210"/>
                            <a:gd name="T39" fmla="*/ 3168650 h 492"/>
                            <a:gd name="T40" fmla="*/ 6482715 w 10210"/>
                            <a:gd name="T41" fmla="*/ 2856230 h 492"/>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0210" h="492">
                              <a:moveTo>
                                <a:pt x="4414" y="0"/>
                              </a:moveTo>
                              <a:lnTo>
                                <a:pt x="2483" y="0"/>
                              </a:lnTo>
                              <a:lnTo>
                                <a:pt x="0" y="0"/>
                              </a:lnTo>
                              <a:lnTo>
                                <a:pt x="0" y="492"/>
                              </a:lnTo>
                              <a:lnTo>
                                <a:pt x="2483" y="492"/>
                              </a:lnTo>
                              <a:lnTo>
                                <a:pt x="4414" y="492"/>
                              </a:lnTo>
                              <a:lnTo>
                                <a:pt x="4414" y="0"/>
                              </a:lnTo>
                              <a:close/>
                              <a:moveTo>
                                <a:pt x="8278" y="0"/>
                              </a:moveTo>
                              <a:lnTo>
                                <a:pt x="6346" y="0"/>
                              </a:lnTo>
                              <a:lnTo>
                                <a:pt x="4414" y="0"/>
                              </a:lnTo>
                              <a:lnTo>
                                <a:pt x="4414" y="492"/>
                              </a:lnTo>
                              <a:lnTo>
                                <a:pt x="6346" y="492"/>
                              </a:lnTo>
                              <a:lnTo>
                                <a:pt x="8278" y="492"/>
                              </a:lnTo>
                              <a:lnTo>
                                <a:pt x="8278" y="0"/>
                              </a:lnTo>
                              <a:close/>
                              <a:moveTo>
                                <a:pt x="10209" y="0"/>
                              </a:moveTo>
                              <a:lnTo>
                                <a:pt x="8278" y="0"/>
                              </a:lnTo>
                              <a:lnTo>
                                <a:pt x="8278" y="492"/>
                              </a:lnTo>
                              <a:lnTo>
                                <a:pt x="10209" y="492"/>
                              </a:lnTo>
                              <a:lnTo>
                                <a:pt x="10209" y="0"/>
                              </a:lnTo>
                              <a:close/>
                            </a:path>
                          </a:pathLst>
                        </a:custGeom>
                        <a:solidFill>
                          <a:srgbClr val="FEE6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F86129" id="docshape3" o:spid="_x0000_s1026" style="position:absolute;margin-left:6.5pt;margin-top:189.7pt;width:541.3pt;height:24.6pt;z-index:-1588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10,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" path="m4414,l2483,,,,,492r2483,l4414,492,4414,xm8278,l6346,,4414,r,492l6346,492r1932,l8278,xm10209,l8278,r,492l10209,492r,-492xe" fillcolor="#fee6b4" stroked="f">
                <v:path arrowok="t" o:connecttype="custom" o:connectlocs="1887217956,1813706050;1061613545,1813706050;1061613545,1813706050;0,1813706050;0,2012092750;1061613545,2012092750;1061613545,2012092750;1887217956,2012092750;1887217956,1813706050;2147483646,1813706050;2147483646,1813706050;1887217956,1813706050;1887217956,2012092750;2147483646,2012092750;2147483646,2012092750;2147483646,1813706050;2147483646,1813706050;2147483646,1813706050;2147483646,2012092750;2147483646,2012092750;2147483646,1813706050" o:connectangles="0,0,0,0,0,0,0,0,0,0,0,0,0,0,0,0,0,0,0,0,0"/>
              </v:shape>
            </w:pict>
          </mc:Fallback>
        </mc:AlternateContent>
      </w:r>
      <w:r>
        <w:rPr>
          <w:noProof/>
        </w:rPr>
        <mc:AlternateContent>
          <mc:Choice Requires="wps">
            <w:drawing>
              <wp:anchor distT="0" distB="0" distL="114300" distR="114300" simplePos="0" relativeHeight="487426560" behindDoc="1" locked="0" layoutInCell="1" allowOverlap="1" wp14:anchorId="42EEF357" wp14:editId="316F785D">
                <wp:simplePos x="0" y="0"/>
                <wp:positionH relativeFrom="column">
                  <wp:posOffset>81280</wp:posOffset>
                </wp:positionH>
                <wp:positionV relativeFrom="paragraph">
                  <wp:posOffset>1833880</wp:posOffset>
                </wp:positionV>
                <wp:extent cx="6886575" cy="889635"/>
                <wp:effectExtent l="0" t="0" r="0" b="0"/>
                <wp:wrapNone/>
                <wp:docPr id="827425944"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6886575" cy="889635"/>
                        </a:xfrm>
                        <a:custGeom>
                          <a:avLst/>
                          <a:gdLst>
                            <a:gd name="T0" fmla="*/ 2802890 w 10210"/>
                            <a:gd name="T1" fmla="*/ 730866 h 11827"/>
                            <a:gd name="T2" fmla="*/ 1576705 w 10210"/>
                            <a:gd name="T3" fmla="*/ 730866 h 11827"/>
                            <a:gd name="T4" fmla="*/ 1576705 w 10210"/>
                            <a:gd name="T5" fmla="*/ 730866 h 11827"/>
                            <a:gd name="T6" fmla="*/ 0 w 10210"/>
                            <a:gd name="T7" fmla="*/ 730866 h 11827"/>
                            <a:gd name="T8" fmla="*/ 0 w 10210"/>
                            <a:gd name="T9" fmla="*/ 1160145 h 11827"/>
                            <a:gd name="T10" fmla="*/ 1576705 w 10210"/>
                            <a:gd name="T11" fmla="*/ 1160145 h 11827"/>
                            <a:gd name="T12" fmla="*/ 1576705 w 10210"/>
                            <a:gd name="T13" fmla="*/ 1160145 h 11827"/>
                            <a:gd name="T14" fmla="*/ 2802890 w 10210"/>
                            <a:gd name="T15" fmla="*/ 1160145 h 11827"/>
                            <a:gd name="T16" fmla="*/ 2802890 w 10210"/>
                            <a:gd name="T17" fmla="*/ 730866 h 11827"/>
                            <a:gd name="T18" fmla="*/ 2802890 w 10210"/>
                            <a:gd name="T19" fmla="*/ 375478 h 11827"/>
                            <a:gd name="T20" fmla="*/ 1576705 w 10210"/>
                            <a:gd name="T21" fmla="*/ 375478 h 11827"/>
                            <a:gd name="T22" fmla="*/ 1576705 w 10210"/>
                            <a:gd name="T23" fmla="*/ 375478 h 11827"/>
                            <a:gd name="T24" fmla="*/ 0 w 10210"/>
                            <a:gd name="T25" fmla="*/ 375478 h 11827"/>
                            <a:gd name="T26" fmla="*/ 0 w 10210"/>
                            <a:gd name="T27" fmla="*/ 730866 h 11827"/>
                            <a:gd name="T28" fmla="*/ 1576705 w 10210"/>
                            <a:gd name="T29" fmla="*/ 730866 h 11827"/>
                            <a:gd name="T30" fmla="*/ 1576705 w 10210"/>
                            <a:gd name="T31" fmla="*/ 730866 h 11827"/>
                            <a:gd name="T32" fmla="*/ 2802890 w 10210"/>
                            <a:gd name="T33" fmla="*/ 730866 h 11827"/>
                            <a:gd name="T34" fmla="*/ 2802890 w 10210"/>
                            <a:gd name="T35" fmla="*/ 375478 h 11827"/>
                            <a:gd name="T36" fmla="*/ 5256530 w 10210"/>
                            <a:gd name="T37" fmla="*/ 730866 h 11827"/>
                            <a:gd name="T38" fmla="*/ 4029710 w 10210"/>
                            <a:gd name="T39" fmla="*/ 730866 h 11827"/>
                            <a:gd name="T40" fmla="*/ 2802890 w 10210"/>
                            <a:gd name="T41" fmla="*/ 730866 h 11827"/>
                            <a:gd name="T42" fmla="*/ 2802890 w 10210"/>
                            <a:gd name="T43" fmla="*/ 1160145 h 11827"/>
                            <a:gd name="T44" fmla="*/ 4029710 w 10210"/>
                            <a:gd name="T45" fmla="*/ 1160145 h 11827"/>
                            <a:gd name="T46" fmla="*/ 5256530 w 10210"/>
                            <a:gd name="T47" fmla="*/ 1160145 h 11827"/>
                            <a:gd name="T48" fmla="*/ 5256530 w 10210"/>
                            <a:gd name="T49" fmla="*/ 730866 h 11827"/>
                            <a:gd name="T50" fmla="*/ 5256530 w 10210"/>
                            <a:gd name="T51" fmla="*/ 375478 h 11827"/>
                            <a:gd name="T52" fmla="*/ 4029710 w 10210"/>
                            <a:gd name="T53" fmla="*/ 375478 h 11827"/>
                            <a:gd name="T54" fmla="*/ 2802890 w 10210"/>
                            <a:gd name="T55" fmla="*/ 375478 h 11827"/>
                            <a:gd name="T56" fmla="*/ 2802890 w 10210"/>
                            <a:gd name="T57" fmla="*/ 730866 h 11827"/>
                            <a:gd name="T58" fmla="*/ 4029710 w 10210"/>
                            <a:gd name="T59" fmla="*/ 730866 h 11827"/>
                            <a:gd name="T60" fmla="*/ 5256530 w 10210"/>
                            <a:gd name="T61" fmla="*/ 730866 h 11827"/>
                            <a:gd name="T62" fmla="*/ 5256530 w 10210"/>
                            <a:gd name="T63" fmla="*/ 375478 h 11827"/>
                            <a:gd name="T64" fmla="*/ 6482715 w 10210"/>
                            <a:gd name="T65" fmla="*/ 270209 h 11827"/>
                            <a:gd name="T66" fmla="*/ 0 w 10210"/>
                            <a:gd name="T67" fmla="*/ 270209 h 11827"/>
                            <a:gd name="T68" fmla="*/ 0 w 10210"/>
                            <a:gd name="T69" fmla="*/ 338457 h 11827"/>
                            <a:gd name="T70" fmla="*/ 6482715 w 10210"/>
                            <a:gd name="T71" fmla="*/ 338457 h 11827"/>
                            <a:gd name="T72" fmla="*/ 6482715 w 10210"/>
                            <a:gd name="T73" fmla="*/ 270209 h 11827"/>
                            <a:gd name="T74" fmla="*/ 6482715 w 10210"/>
                            <a:gd name="T75" fmla="*/ 730866 h 11827"/>
                            <a:gd name="T76" fmla="*/ 5256530 w 10210"/>
                            <a:gd name="T77" fmla="*/ 730866 h 11827"/>
                            <a:gd name="T78" fmla="*/ 5256530 w 10210"/>
                            <a:gd name="T79" fmla="*/ 1160145 h 11827"/>
                            <a:gd name="T80" fmla="*/ 6482715 w 10210"/>
                            <a:gd name="T81" fmla="*/ 1160145 h 11827"/>
                            <a:gd name="T82" fmla="*/ 6482715 w 10210"/>
                            <a:gd name="T83" fmla="*/ 730866 h 11827"/>
                            <a:gd name="T84" fmla="*/ 6482715 w 10210"/>
                            <a:gd name="T85" fmla="*/ 375478 h 11827"/>
                            <a:gd name="T86" fmla="*/ 5256530 w 10210"/>
                            <a:gd name="T87" fmla="*/ 375478 h 11827"/>
                            <a:gd name="T88" fmla="*/ 5256530 w 10210"/>
                            <a:gd name="T89" fmla="*/ 730866 h 11827"/>
                            <a:gd name="T90" fmla="*/ 6482715 w 10210"/>
                            <a:gd name="T91" fmla="*/ 730866 h 11827"/>
                            <a:gd name="T92" fmla="*/ 6482715 w 10210"/>
                            <a:gd name="T93" fmla="*/ 375478 h 11827"/>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Lst>
                          <a:ahLst/>
                          <a:cxnLst>
                            <a:cxn ang="T94">
                              <a:pos x="T0" y="T1"/>
                            </a:cxn>
                            <a:cxn ang="T95">
                              <a:pos x="T2" y="T3"/>
                            </a:cxn>
                            <a:cxn ang="T96">
                              <a:pos x="T4" y="T5"/>
                            </a:cxn>
                            <a:cxn ang="T97">
                              <a:pos x="T6" y="T7"/>
                            </a:cxn>
                            <a:cxn ang="T98">
                              <a:pos x="T8" y="T9"/>
                            </a:cxn>
                            <a:cxn ang="T99">
                              <a:pos x="T10" y="T11"/>
                            </a:cxn>
                            <a:cxn ang="T100">
                              <a:pos x="T12" y="T13"/>
                            </a:cxn>
                            <a:cxn ang="T101">
                              <a:pos x="T14" y="T15"/>
                            </a:cxn>
                            <a:cxn ang="T102">
                              <a:pos x="T16" y="T17"/>
                            </a:cxn>
                            <a:cxn ang="T103">
                              <a:pos x="T18" y="T19"/>
                            </a:cxn>
                            <a:cxn ang="T104">
                              <a:pos x="T20" y="T21"/>
                            </a:cxn>
                            <a:cxn ang="T105">
                              <a:pos x="T22" y="T23"/>
                            </a:cxn>
                            <a:cxn ang="T106">
                              <a:pos x="T24" y="T25"/>
                            </a:cxn>
                            <a:cxn ang="T107">
                              <a:pos x="T26" y="T27"/>
                            </a:cxn>
                            <a:cxn ang="T108">
                              <a:pos x="T28" y="T29"/>
                            </a:cxn>
                            <a:cxn ang="T109">
                              <a:pos x="T30" y="T31"/>
                            </a:cxn>
                            <a:cxn ang="T110">
                              <a:pos x="T32" y="T33"/>
                            </a:cxn>
                            <a:cxn ang="T111">
                              <a:pos x="T34" y="T35"/>
                            </a:cxn>
                            <a:cxn ang="T112">
                              <a:pos x="T36" y="T37"/>
                            </a:cxn>
                            <a:cxn ang="T113">
                              <a:pos x="T38" y="T39"/>
                            </a:cxn>
                            <a:cxn ang="T114">
                              <a:pos x="T40" y="T41"/>
                            </a:cxn>
                            <a:cxn ang="T115">
                              <a:pos x="T42" y="T43"/>
                            </a:cxn>
                            <a:cxn ang="T116">
                              <a:pos x="T44" y="T45"/>
                            </a:cxn>
                            <a:cxn ang="T117">
                              <a:pos x="T46" y="T47"/>
                            </a:cxn>
                            <a:cxn ang="T118">
                              <a:pos x="T48" y="T49"/>
                            </a:cxn>
                            <a:cxn ang="T119">
                              <a:pos x="T50" y="T51"/>
                            </a:cxn>
                            <a:cxn ang="T120">
                              <a:pos x="T52" y="T53"/>
                            </a:cxn>
                            <a:cxn ang="T121">
                              <a:pos x="T54" y="T55"/>
                            </a:cxn>
                            <a:cxn ang="T122">
                              <a:pos x="T56" y="T57"/>
                            </a:cxn>
                            <a:cxn ang="T123">
                              <a:pos x="T58" y="T59"/>
                            </a:cxn>
                            <a:cxn ang="T124">
                              <a:pos x="T60" y="T61"/>
                            </a:cxn>
                            <a:cxn ang="T125">
                              <a:pos x="T62" y="T63"/>
                            </a:cxn>
                            <a:cxn ang="T126">
                              <a:pos x="T64" y="T65"/>
                            </a:cxn>
                            <a:cxn ang="T127">
                              <a:pos x="T66" y="T67"/>
                            </a:cxn>
                            <a:cxn ang="T128">
                              <a:pos x="T68" y="T69"/>
                            </a:cxn>
                            <a:cxn ang="T129">
                              <a:pos x="T70" y="T71"/>
                            </a:cxn>
                            <a:cxn ang="T130">
                              <a:pos x="T72" y="T73"/>
                            </a:cxn>
                            <a:cxn ang="T131">
                              <a:pos x="T74" y="T75"/>
                            </a:cxn>
                            <a:cxn ang="T132">
                              <a:pos x="T76" y="T77"/>
                            </a:cxn>
                            <a:cxn ang="T133">
                              <a:pos x="T78" y="T79"/>
                            </a:cxn>
                            <a:cxn ang="T134">
                              <a:pos x="T80" y="T81"/>
                            </a:cxn>
                            <a:cxn ang="T135">
                              <a:pos x="T82" y="T83"/>
                            </a:cxn>
                            <a:cxn ang="T136">
                              <a:pos x="T84" y="T85"/>
                            </a:cxn>
                            <a:cxn ang="T137">
                              <a:pos x="T86" y="T87"/>
                            </a:cxn>
                            <a:cxn ang="T138">
                              <a:pos x="T88" y="T89"/>
                            </a:cxn>
                            <a:cxn ang="T139">
                              <a:pos x="T90" y="T91"/>
                            </a:cxn>
                            <a:cxn ang="T140">
                              <a:pos x="T92" y="T93"/>
                            </a:cxn>
                          </a:cxnLst>
                          <a:rect l="0" t="0" r="r" b="b"/>
                          <a:pathLst>
                            <a:path w="10210" h="11827">
                              <a:moveTo>
                                <a:pt x="4414" y="6122"/>
                              </a:moveTo>
                              <a:lnTo>
                                <a:pt x="2483" y="6122"/>
                              </a:lnTo>
                              <a:lnTo>
                                <a:pt x="0" y="6122"/>
                              </a:lnTo>
                              <a:lnTo>
                                <a:pt x="0" y="11827"/>
                              </a:lnTo>
                              <a:lnTo>
                                <a:pt x="2483" y="11827"/>
                              </a:lnTo>
                              <a:lnTo>
                                <a:pt x="4414" y="11827"/>
                              </a:lnTo>
                              <a:lnTo>
                                <a:pt x="4414" y="6122"/>
                              </a:lnTo>
                              <a:close/>
                              <a:moveTo>
                                <a:pt x="4414" y="1399"/>
                              </a:moveTo>
                              <a:lnTo>
                                <a:pt x="2483" y="1399"/>
                              </a:lnTo>
                              <a:lnTo>
                                <a:pt x="0" y="1399"/>
                              </a:lnTo>
                              <a:lnTo>
                                <a:pt x="0" y="6122"/>
                              </a:lnTo>
                              <a:lnTo>
                                <a:pt x="2483" y="6122"/>
                              </a:lnTo>
                              <a:lnTo>
                                <a:pt x="4414" y="6122"/>
                              </a:lnTo>
                              <a:lnTo>
                                <a:pt x="4414" y="1399"/>
                              </a:lnTo>
                              <a:close/>
                              <a:moveTo>
                                <a:pt x="8278" y="6122"/>
                              </a:moveTo>
                              <a:lnTo>
                                <a:pt x="6346" y="6122"/>
                              </a:lnTo>
                              <a:lnTo>
                                <a:pt x="4414" y="6122"/>
                              </a:lnTo>
                              <a:lnTo>
                                <a:pt x="4414" y="11827"/>
                              </a:lnTo>
                              <a:lnTo>
                                <a:pt x="6346" y="11827"/>
                              </a:lnTo>
                              <a:lnTo>
                                <a:pt x="8278" y="11827"/>
                              </a:lnTo>
                              <a:lnTo>
                                <a:pt x="8278" y="6122"/>
                              </a:lnTo>
                              <a:close/>
                              <a:moveTo>
                                <a:pt x="8278" y="1399"/>
                              </a:moveTo>
                              <a:lnTo>
                                <a:pt x="6346" y="1399"/>
                              </a:lnTo>
                              <a:lnTo>
                                <a:pt x="4414" y="1399"/>
                              </a:lnTo>
                              <a:lnTo>
                                <a:pt x="4414" y="6122"/>
                              </a:lnTo>
                              <a:lnTo>
                                <a:pt x="6346" y="6122"/>
                              </a:lnTo>
                              <a:lnTo>
                                <a:pt x="8278" y="6122"/>
                              </a:lnTo>
                              <a:lnTo>
                                <a:pt x="8278" y="1399"/>
                              </a:lnTo>
                              <a:close/>
                              <a:moveTo>
                                <a:pt x="10209" y="0"/>
                              </a:moveTo>
                              <a:lnTo>
                                <a:pt x="0" y="0"/>
                              </a:lnTo>
                              <a:lnTo>
                                <a:pt x="0" y="907"/>
                              </a:lnTo>
                              <a:lnTo>
                                <a:pt x="10209" y="907"/>
                              </a:lnTo>
                              <a:lnTo>
                                <a:pt x="10209" y="0"/>
                              </a:lnTo>
                              <a:close/>
                              <a:moveTo>
                                <a:pt x="10209" y="6122"/>
                              </a:moveTo>
                              <a:lnTo>
                                <a:pt x="8278" y="6122"/>
                              </a:lnTo>
                              <a:lnTo>
                                <a:pt x="8278" y="11827"/>
                              </a:lnTo>
                              <a:lnTo>
                                <a:pt x="10209" y="11827"/>
                              </a:lnTo>
                              <a:lnTo>
                                <a:pt x="10209" y="6122"/>
                              </a:lnTo>
                              <a:close/>
                              <a:moveTo>
                                <a:pt x="10209" y="1399"/>
                              </a:moveTo>
                              <a:lnTo>
                                <a:pt x="8278" y="1399"/>
                              </a:lnTo>
                              <a:lnTo>
                                <a:pt x="8278" y="6122"/>
                              </a:lnTo>
                              <a:lnTo>
                                <a:pt x="10209" y="6122"/>
                              </a:lnTo>
                              <a:lnTo>
                                <a:pt x="10209" y="1399"/>
                              </a:lnTo>
                              <a:close/>
                            </a:path>
                          </a:pathLst>
                        </a:custGeom>
                        <a:solidFill>
                          <a:srgbClr val="FFF4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C7EB2" id="docshape2" o:spid="_x0000_s1026" style="position:absolute;margin-left:6.4pt;margin-top:144.4pt;width:542.25pt;height:70.05pt;rotation:180;z-index:-1588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10,11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" path="m4414,6122r-1931,l,6122r,5705l2483,11827r1931,l4414,6122xm4414,1399r-1931,l,1399,,6122r2483,l4414,6122r,-4723xm8278,6122r-1932,l4414,6122r,5705l6346,11827r1932,l8278,6122xm8278,1399r-1932,l4414,1399r,4723l6346,6122r1932,l8278,1399xm10209,l,,,907r10209,l10209,xm10209,6122r-1931,l8278,11827r1931,l10209,6122xm10209,1399r-1931,l8278,6122r1931,l10209,1399xe" fillcolor="#fff4df" stroked="f">
                <v:path arrowok="t" o:connecttype="custom" o:connectlocs="1890530088,54976239;1063476713,54976239;1063476713,54976239;0,54976239;0,87266898;1063476713,87266898;1063476713,87266898;1890530088,87266898;1890530088,54976239;1890530088,28243711;1063476713,28243711;1063476713,28243711;0,28243711;0,54976239;1063476713,54976239;1063476713,54976239;1890530088,54976239;1890530088,28243711;2147483646,54976239;2147483646,54976239;1890530088,54976239;1890530088,87266898;2147483646,87266898;2147483646,87266898;2147483646,54976239;2147483646,28243711;2147483646,28243711;1890530088,28243711;1890530088,54976239;2147483646,54976239;2147483646,54976239;2147483646,28243711;2147483646,20325305;0,20325305;0,25458966;2147483646,25458966;2147483646,20325305;2147483646,54976239;2147483646,54976239;2147483646,87266898;2147483646,87266898;2147483646,54976239;2147483646,28243711;2147483646,28243711;2147483646,54976239;2147483646,54976239;2147483646,28243711" o:connectangles="0,0,0,0,0,0,0,0,0,0,0,0,0,0,0,0,0,0,0,0,0,0,0,0,0,0,0,0,0,0,0,0,0,0,0,0,0,0,0,0,0,0,0,0,0,0,0"/>
              </v:shape>
            </w:pict>
          </mc:Fallback>
        </mc:AlternateContent>
      </w:r>
    </w:p>
    <w:p w14:paraId="5F1A2B5D" w14:textId="6D38DC8E" w:rsidR="00952006" w:rsidRDefault="00902E6E">
      <w:pPr>
        <w:rPr>
          <w:sz w:val="2"/>
          <w:szCs w:val="2"/>
        </w:rPr>
      </w:pPr>
      <w:r>
        <w:rPr>
          <w:noProof/>
        </w:rPr>
        <w:lastRenderedPageBreak/>
        <mc:AlternateContent>
          <mc:Choice Requires="wps">
            <w:drawing>
              <wp:anchor distT="0" distB="0" distL="114300" distR="114300" simplePos="0" relativeHeight="487446016" behindDoc="1" locked="0" layoutInCell="1" allowOverlap="1" wp14:anchorId="1A34898A" wp14:editId="3F45A0DC">
                <wp:simplePos x="0" y="0"/>
                <wp:positionH relativeFrom="column">
                  <wp:posOffset>83820</wp:posOffset>
                </wp:positionH>
                <wp:positionV relativeFrom="paragraph">
                  <wp:posOffset>3437890</wp:posOffset>
                </wp:positionV>
                <wp:extent cx="1577975" cy="0"/>
                <wp:effectExtent l="0" t="0" r="0" b="0"/>
                <wp:wrapNone/>
                <wp:docPr id="843388921"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7975"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EE948" id="Line 43" o:spid="_x0000_s1026" style="position:absolute;z-index:-1587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pt,270.7pt" to="130.85pt,27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" strokecolor="white" strokeweight=".25pt"/>
            </w:pict>
          </mc:Fallback>
        </mc:AlternateContent>
      </w:r>
      <w:r>
        <w:rPr>
          <w:noProof/>
        </w:rPr>
        <mc:AlternateContent>
          <mc:Choice Requires="wps">
            <w:drawing>
              <wp:anchor distT="0" distB="0" distL="114300" distR="114300" simplePos="0" relativeHeight="487447040" behindDoc="1" locked="0" layoutInCell="1" allowOverlap="1" wp14:anchorId="05D4C26F" wp14:editId="1E4523BF">
                <wp:simplePos x="0" y="0"/>
                <wp:positionH relativeFrom="column">
                  <wp:posOffset>1661795</wp:posOffset>
                </wp:positionH>
                <wp:positionV relativeFrom="paragraph">
                  <wp:posOffset>3437890</wp:posOffset>
                </wp:positionV>
                <wp:extent cx="1226185" cy="0"/>
                <wp:effectExtent l="0" t="0" r="0" b="0"/>
                <wp:wrapNone/>
                <wp:docPr id="1347505289"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6185"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9A950B" id="Line 42" o:spid="_x0000_s1026" style="position:absolute;z-index:-1586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85pt,270.7pt" to="227.4pt,27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" strokecolor="white" strokeweight=".25pt"/>
            </w:pict>
          </mc:Fallback>
        </mc:AlternateContent>
      </w:r>
      <w:r>
        <w:rPr>
          <w:noProof/>
        </w:rPr>
        <mc:AlternateContent>
          <mc:Choice Requires="wps">
            <w:drawing>
              <wp:anchor distT="0" distB="0" distL="114300" distR="114300" simplePos="0" relativeHeight="487448064" behindDoc="1" locked="0" layoutInCell="1" allowOverlap="1" wp14:anchorId="2467A7B4" wp14:editId="192A3949">
                <wp:simplePos x="0" y="0"/>
                <wp:positionH relativeFrom="column">
                  <wp:posOffset>2887980</wp:posOffset>
                </wp:positionH>
                <wp:positionV relativeFrom="paragraph">
                  <wp:posOffset>3437890</wp:posOffset>
                </wp:positionV>
                <wp:extent cx="1226820" cy="0"/>
                <wp:effectExtent l="0" t="0" r="0" b="0"/>
                <wp:wrapNone/>
                <wp:docPr id="261724961"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6820"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23C345" id="Line 41" o:spid="_x0000_s1026" style="position:absolute;z-index:-1586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4pt,270.7pt" to="324pt,27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" strokecolor="white" strokeweight=".25pt"/>
            </w:pict>
          </mc:Fallback>
        </mc:AlternateContent>
      </w:r>
      <w:r>
        <w:rPr>
          <w:noProof/>
        </w:rPr>
        <mc:AlternateContent>
          <mc:Choice Requires="wps">
            <w:drawing>
              <wp:anchor distT="0" distB="0" distL="114300" distR="114300" simplePos="0" relativeHeight="487449088" behindDoc="1" locked="0" layoutInCell="1" allowOverlap="1" wp14:anchorId="2A76A735" wp14:editId="24C39DC0">
                <wp:simplePos x="0" y="0"/>
                <wp:positionH relativeFrom="column">
                  <wp:posOffset>4114800</wp:posOffset>
                </wp:positionH>
                <wp:positionV relativeFrom="paragraph">
                  <wp:posOffset>3437890</wp:posOffset>
                </wp:positionV>
                <wp:extent cx="1226820" cy="0"/>
                <wp:effectExtent l="0" t="0" r="0" b="0"/>
                <wp:wrapNone/>
                <wp:docPr id="644860829"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6820"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314E82" id="Line 40" o:spid="_x0000_s1026" style="position:absolute;z-index:-1586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70.7pt" to="420.6pt,27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" strokecolor="white" strokeweight=".25pt"/>
            </w:pict>
          </mc:Fallback>
        </mc:AlternateContent>
      </w:r>
      <w:r>
        <w:rPr>
          <w:noProof/>
        </w:rPr>
        <mc:AlternateContent>
          <mc:Choice Requires="wps">
            <w:drawing>
              <wp:anchor distT="0" distB="0" distL="114300" distR="114300" simplePos="0" relativeHeight="487450112" behindDoc="1" locked="0" layoutInCell="1" allowOverlap="1" wp14:anchorId="097E1507" wp14:editId="3A338BA3">
                <wp:simplePos x="0" y="0"/>
                <wp:positionH relativeFrom="column">
                  <wp:posOffset>5341620</wp:posOffset>
                </wp:positionH>
                <wp:positionV relativeFrom="paragraph">
                  <wp:posOffset>3437890</wp:posOffset>
                </wp:positionV>
                <wp:extent cx="1228090" cy="0"/>
                <wp:effectExtent l="0" t="0" r="0" b="0"/>
                <wp:wrapNone/>
                <wp:docPr id="1517853021"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8090"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9AECB3" id="Line 39" o:spid="_x0000_s1026" style="position:absolute;z-index:-1586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0.6pt,270.7pt" to="517.3pt,27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" strokecolor="white" strokeweight=".25pt"/>
            </w:pict>
          </mc:Fallback>
        </mc:AlternateContent>
      </w:r>
      <w:r>
        <w:rPr>
          <w:noProof/>
        </w:rPr>
        <mc:AlternateContent>
          <mc:Choice Requires="wps">
            <w:drawing>
              <wp:anchor distT="0" distB="0" distL="114300" distR="114300" simplePos="0" relativeHeight="487451136" behindDoc="1" locked="0" layoutInCell="1" allowOverlap="1" wp14:anchorId="14B22D3B" wp14:editId="40D3AAD2">
                <wp:simplePos x="0" y="0"/>
                <wp:positionH relativeFrom="column">
                  <wp:posOffset>83820</wp:posOffset>
                </wp:positionH>
                <wp:positionV relativeFrom="paragraph">
                  <wp:posOffset>5412105</wp:posOffset>
                </wp:positionV>
                <wp:extent cx="1577975" cy="0"/>
                <wp:effectExtent l="0" t="0" r="0" b="0"/>
                <wp:wrapNone/>
                <wp:docPr id="1150141269"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7975"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A97B53" id="Line 38" o:spid="_x0000_s1026" style="position:absolute;z-index:-1586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pt,426.15pt" to="130.85pt,4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" strokecolor="white" strokeweight=".25pt"/>
            </w:pict>
          </mc:Fallback>
        </mc:AlternateContent>
      </w:r>
      <w:r>
        <w:rPr>
          <w:noProof/>
        </w:rPr>
        <mc:AlternateContent>
          <mc:Choice Requires="wps">
            <w:drawing>
              <wp:anchor distT="0" distB="0" distL="114300" distR="114300" simplePos="0" relativeHeight="487452160" behindDoc="1" locked="0" layoutInCell="1" allowOverlap="1" wp14:anchorId="1CF00E37" wp14:editId="40277981">
                <wp:simplePos x="0" y="0"/>
                <wp:positionH relativeFrom="column">
                  <wp:posOffset>1661795</wp:posOffset>
                </wp:positionH>
                <wp:positionV relativeFrom="paragraph">
                  <wp:posOffset>5412105</wp:posOffset>
                </wp:positionV>
                <wp:extent cx="1226185" cy="0"/>
                <wp:effectExtent l="0" t="0" r="0" b="0"/>
                <wp:wrapNone/>
                <wp:docPr id="1174213307"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6185"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F7767E" id="Line 37" o:spid="_x0000_s1026" style="position:absolute;z-index:-1586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85pt,426.15pt" to="227.4pt,4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" strokecolor="white" strokeweight=".25pt"/>
            </w:pict>
          </mc:Fallback>
        </mc:AlternateContent>
      </w:r>
      <w:r>
        <w:rPr>
          <w:noProof/>
        </w:rPr>
        <mc:AlternateContent>
          <mc:Choice Requires="wps">
            <w:drawing>
              <wp:anchor distT="0" distB="0" distL="114300" distR="114300" simplePos="0" relativeHeight="487453184" behindDoc="1" locked="0" layoutInCell="1" allowOverlap="1" wp14:anchorId="15CE3CB0" wp14:editId="391D4063">
                <wp:simplePos x="0" y="0"/>
                <wp:positionH relativeFrom="column">
                  <wp:posOffset>2887980</wp:posOffset>
                </wp:positionH>
                <wp:positionV relativeFrom="paragraph">
                  <wp:posOffset>5412105</wp:posOffset>
                </wp:positionV>
                <wp:extent cx="1226820" cy="0"/>
                <wp:effectExtent l="0" t="0" r="0" b="0"/>
                <wp:wrapNone/>
                <wp:docPr id="497337805"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6820"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6D1585" id="Line 36" o:spid="_x0000_s1026" style="position:absolute;z-index:-1586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4pt,426.15pt" to="324pt,4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" strokecolor="white" strokeweight=".25pt"/>
            </w:pict>
          </mc:Fallback>
        </mc:AlternateContent>
      </w:r>
      <w:r>
        <w:rPr>
          <w:noProof/>
        </w:rPr>
        <mc:AlternateContent>
          <mc:Choice Requires="wps">
            <w:drawing>
              <wp:anchor distT="0" distB="0" distL="114300" distR="114300" simplePos="0" relativeHeight="487454208" behindDoc="1" locked="0" layoutInCell="1" allowOverlap="1" wp14:anchorId="5B0FF116" wp14:editId="48958F51">
                <wp:simplePos x="0" y="0"/>
                <wp:positionH relativeFrom="column">
                  <wp:posOffset>4114800</wp:posOffset>
                </wp:positionH>
                <wp:positionV relativeFrom="paragraph">
                  <wp:posOffset>5412105</wp:posOffset>
                </wp:positionV>
                <wp:extent cx="1226820" cy="0"/>
                <wp:effectExtent l="0" t="0" r="0" b="0"/>
                <wp:wrapNone/>
                <wp:docPr id="741624913"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6820"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F464DE" id="Line 35" o:spid="_x0000_s1026" style="position:absolute;z-index:-1586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426.15pt" to="420.6pt,4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" strokecolor="white" strokeweight=".25pt"/>
            </w:pict>
          </mc:Fallback>
        </mc:AlternateContent>
      </w:r>
      <w:r>
        <w:rPr>
          <w:noProof/>
        </w:rPr>
        <mc:AlternateContent>
          <mc:Choice Requires="wps">
            <w:drawing>
              <wp:anchor distT="0" distB="0" distL="114300" distR="114300" simplePos="0" relativeHeight="487455232" behindDoc="1" locked="0" layoutInCell="1" allowOverlap="1" wp14:anchorId="57EF3E52" wp14:editId="1B80DB1B">
                <wp:simplePos x="0" y="0"/>
                <wp:positionH relativeFrom="column">
                  <wp:posOffset>5341620</wp:posOffset>
                </wp:positionH>
                <wp:positionV relativeFrom="paragraph">
                  <wp:posOffset>5412105</wp:posOffset>
                </wp:positionV>
                <wp:extent cx="1228090" cy="0"/>
                <wp:effectExtent l="0" t="0" r="0" b="0"/>
                <wp:wrapNone/>
                <wp:docPr id="435203309"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8090"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FF56DB" id="Line 34" o:spid="_x0000_s1026" style="position:absolute;z-index:-1586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0.6pt,426.15pt" to="517.3pt,4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" strokecolor="white" strokeweight=".25pt"/>
            </w:pict>
          </mc:Fallback>
        </mc:AlternateContent>
      </w:r>
      <w:r>
        <w:rPr>
          <w:noProof/>
        </w:rPr>
        <mc:AlternateContent>
          <mc:Choice Requires="wps">
            <w:drawing>
              <wp:anchor distT="0" distB="0" distL="114300" distR="114300" simplePos="0" relativeHeight="487456256" behindDoc="1" locked="0" layoutInCell="1" allowOverlap="1" wp14:anchorId="4855A81D" wp14:editId="6FEB9754">
                <wp:simplePos x="0" y="0"/>
                <wp:positionH relativeFrom="column">
                  <wp:posOffset>83820</wp:posOffset>
                </wp:positionH>
                <wp:positionV relativeFrom="paragraph">
                  <wp:posOffset>7386320</wp:posOffset>
                </wp:positionV>
                <wp:extent cx="1577975" cy="0"/>
                <wp:effectExtent l="0" t="0" r="0" b="0"/>
                <wp:wrapNone/>
                <wp:docPr id="567323066"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7975"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CCE621" id="Line 33" o:spid="_x0000_s1026" style="position:absolute;z-index:-1586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pt,581.6pt" to="130.85pt,58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" strokecolor="white" strokeweight=".25pt"/>
            </w:pict>
          </mc:Fallback>
        </mc:AlternateContent>
      </w:r>
      <w:r>
        <w:rPr>
          <w:noProof/>
        </w:rPr>
        <mc:AlternateContent>
          <mc:Choice Requires="wps">
            <w:drawing>
              <wp:anchor distT="0" distB="0" distL="114300" distR="114300" simplePos="0" relativeHeight="487457280" behindDoc="1" locked="0" layoutInCell="1" allowOverlap="1" wp14:anchorId="71BE17FE" wp14:editId="43422E43">
                <wp:simplePos x="0" y="0"/>
                <wp:positionH relativeFrom="column">
                  <wp:posOffset>1661795</wp:posOffset>
                </wp:positionH>
                <wp:positionV relativeFrom="paragraph">
                  <wp:posOffset>7386320</wp:posOffset>
                </wp:positionV>
                <wp:extent cx="1226185" cy="0"/>
                <wp:effectExtent l="0" t="0" r="0" b="0"/>
                <wp:wrapNone/>
                <wp:docPr id="1087841951"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6185"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5E583A" id="Line 32" o:spid="_x0000_s1026" style="position:absolute;z-index:-1585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85pt,581.6pt" to="227.4pt,58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" strokecolor="white" strokeweight=".25pt"/>
            </w:pict>
          </mc:Fallback>
        </mc:AlternateContent>
      </w:r>
      <w:r>
        <w:rPr>
          <w:noProof/>
        </w:rPr>
        <mc:AlternateContent>
          <mc:Choice Requires="wps">
            <w:drawing>
              <wp:anchor distT="0" distB="0" distL="114300" distR="114300" simplePos="0" relativeHeight="487458304" behindDoc="1" locked="0" layoutInCell="1" allowOverlap="1" wp14:anchorId="083F1578" wp14:editId="14A4B3A3">
                <wp:simplePos x="0" y="0"/>
                <wp:positionH relativeFrom="column">
                  <wp:posOffset>2887980</wp:posOffset>
                </wp:positionH>
                <wp:positionV relativeFrom="paragraph">
                  <wp:posOffset>7386320</wp:posOffset>
                </wp:positionV>
                <wp:extent cx="1226820" cy="0"/>
                <wp:effectExtent l="0" t="0" r="0" b="0"/>
                <wp:wrapNone/>
                <wp:docPr id="1219909595"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6820"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8AD8AE" id="Line 31" o:spid="_x0000_s1026" style="position:absolute;z-index:-1585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4pt,581.6pt" to="324pt,58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" strokecolor="white" strokeweight=".25pt"/>
            </w:pict>
          </mc:Fallback>
        </mc:AlternateContent>
      </w:r>
      <w:r>
        <w:rPr>
          <w:noProof/>
        </w:rPr>
        <mc:AlternateContent>
          <mc:Choice Requires="wps">
            <w:drawing>
              <wp:anchor distT="0" distB="0" distL="114300" distR="114300" simplePos="0" relativeHeight="487459328" behindDoc="1" locked="0" layoutInCell="1" allowOverlap="1" wp14:anchorId="328507C0" wp14:editId="5EBBBE5F">
                <wp:simplePos x="0" y="0"/>
                <wp:positionH relativeFrom="column">
                  <wp:posOffset>4114800</wp:posOffset>
                </wp:positionH>
                <wp:positionV relativeFrom="paragraph">
                  <wp:posOffset>7386320</wp:posOffset>
                </wp:positionV>
                <wp:extent cx="1226820" cy="0"/>
                <wp:effectExtent l="0" t="0" r="0" b="0"/>
                <wp:wrapNone/>
                <wp:docPr id="1838466493"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6820"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11904A" id="Line 30" o:spid="_x0000_s1026" style="position:absolute;z-index:-1585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581.6pt" to="420.6pt,58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" strokecolor="white" strokeweight=".25pt"/>
            </w:pict>
          </mc:Fallback>
        </mc:AlternateContent>
      </w:r>
      <w:r>
        <w:rPr>
          <w:noProof/>
        </w:rPr>
        <mc:AlternateContent>
          <mc:Choice Requires="wps">
            <w:drawing>
              <wp:anchor distT="0" distB="0" distL="114300" distR="114300" simplePos="0" relativeHeight="487460352" behindDoc="1" locked="0" layoutInCell="1" allowOverlap="1" wp14:anchorId="570BA204" wp14:editId="03A9F885">
                <wp:simplePos x="0" y="0"/>
                <wp:positionH relativeFrom="column">
                  <wp:posOffset>5341620</wp:posOffset>
                </wp:positionH>
                <wp:positionV relativeFrom="paragraph">
                  <wp:posOffset>7386320</wp:posOffset>
                </wp:positionV>
                <wp:extent cx="1228090" cy="0"/>
                <wp:effectExtent l="0" t="0" r="0" b="0"/>
                <wp:wrapNone/>
                <wp:docPr id="1530451038"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8090"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AB531C" id="Line 29" o:spid="_x0000_s1026" style="position:absolute;z-index:-1585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0.6pt,581.6pt" to="517.3pt,58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" strokecolor="white" strokeweight=".25pt"/>
            </w:pict>
          </mc:Fallback>
        </mc:AlternateContent>
      </w:r>
      <w:r w:rsidR="006A2181">
        <w:rPr>
          <w:noProof/>
        </w:rPr>
        <w:drawing>
          <wp:anchor distT="0" distB="0" distL="0" distR="0" simplePos="0" relativeHeight="251658752" behindDoc="1" locked="0" layoutInCell="1" allowOverlap="1" wp14:anchorId="5A913CB9" wp14:editId="6E2309ED">
            <wp:simplePos x="0" y="0"/>
            <wp:positionH relativeFrom="page">
              <wp:posOffset>541594</wp:posOffset>
            </wp:positionH>
            <wp:positionV relativeFrom="page">
              <wp:posOffset>10256942</wp:posOffset>
            </wp:positionV>
            <wp:extent cx="212051" cy="245719"/>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6" cstate="print"/>
                    <a:stretch>
                      <a:fillRect/>
                    </a:stretch>
                  </pic:blipFill>
                  <pic:spPr>
                    <a:xfrm>
                      <a:off x="0" y="0"/>
                      <a:ext cx="212051" cy="245719"/>
                    </a:xfrm>
                    <a:prstGeom prst="rect">
                      <a:avLst/>
                    </a:prstGeom>
                  </pic:spPr>
                </pic:pic>
              </a:graphicData>
            </a:graphic>
          </wp:anchor>
        </w:drawing>
      </w:r>
      <w:r>
        <w:rPr>
          <w:noProof/>
        </w:rPr>
        <mc:AlternateContent>
          <mc:Choice Requires="wps">
            <w:drawing>
              <wp:anchor distT="0" distB="0" distL="114300" distR="114300" simplePos="0" relativeHeight="487460864" behindDoc="1" locked="0" layoutInCell="1" allowOverlap="1" wp14:anchorId="4C9588A4" wp14:editId="73E335E3">
                <wp:simplePos x="0" y="0"/>
                <wp:positionH relativeFrom="page">
                  <wp:posOffset>521335</wp:posOffset>
                </wp:positionH>
                <wp:positionV relativeFrom="page">
                  <wp:posOffset>441325</wp:posOffset>
                </wp:positionV>
                <wp:extent cx="4413885" cy="306705"/>
                <wp:effectExtent l="0" t="0" r="0" b="0"/>
                <wp:wrapNone/>
                <wp:docPr id="979180602"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88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3DA3D" w14:textId="1D80109D" w:rsidR="00952006" w:rsidRDefault="006A2181">
                            <w:pPr>
                              <w:spacing w:line="443" w:lineRule="exact"/>
                              <w:ind w:left="20"/>
                              <w:rPr>
                                <w:rFonts w:ascii="Archer" w:hAnsi="Archer"/>
                                <w:sz w:val="32"/>
                              </w:rPr>
                            </w:pPr>
                            <w:r>
                              <w:rPr>
                                <w:rFonts w:ascii="Archer" w:hAnsi="Archer"/>
                                <w:color w:val="7E798D"/>
                                <w:spacing w:val="-3"/>
                                <w:sz w:val="32"/>
                              </w:rPr>
                              <w:t>Alternative</w:t>
                            </w:r>
                            <w:r>
                              <w:rPr>
                                <w:rFonts w:ascii="Archer" w:hAnsi="Archer"/>
                                <w:color w:val="7E798D"/>
                                <w:spacing w:val="-15"/>
                                <w:sz w:val="32"/>
                              </w:rPr>
                              <w:t xml:space="preserve"> </w:t>
                            </w:r>
                            <w:r>
                              <w:rPr>
                                <w:rFonts w:ascii="Archer" w:hAnsi="Archer"/>
                                <w:color w:val="7E798D"/>
                                <w:spacing w:val="-3"/>
                                <w:sz w:val="32"/>
                              </w:rPr>
                              <w:t>Provision</w:t>
                            </w:r>
                            <w:r>
                              <w:rPr>
                                <w:rFonts w:ascii="Archer" w:hAnsi="Archer"/>
                                <w:color w:val="7E798D"/>
                                <w:spacing w:val="-14"/>
                                <w:sz w:val="32"/>
                              </w:rPr>
                              <w:t xml:space="preserve"> </w:t>
                            </w:r>
                            <w:r>
                              <w:rPr>
                                <w:rFonts w:ascii="Archer" w:hAnsi="Archer"/>
                                <w:color w:val="7E798D"/>
                                <w:spacing w:val="-2"/>
                                <w:sz w:val="32"/>
                              </w:rPr>
                              <w:t>Quality</w:t>
                            </w:r>
                            <w:r>
                              <w:rPr>
                                <w:rFonts w:ascii="Archer" w:hAnsi="Archer"/>
                                <w:color w:val="7E798D"/>
                                <w:spacing w:val="-15"/>
                                <w:sz w:val="32"/>
                              </w:rPr>
                              <w:t xml:space="preserve"> </w:t>
                            </w:r>
                            <w:r>
                              <w:rPr>
                                <w:rFonts w:ascii="Archer" w:hAnsi="Archer"/>
                                <w:color w:val="7E798D"/>
                                <w:spacing w:val="-2"/>
                                <w:sz w:val="32"/>
                              </w:rPr>
                              <w:t>Toolkit</w:t>
                            </w:r>
                            <w:r>
                              <w:rPr>
                                <w:rFonts w:ascii="Archer" w:hAnsi="Archer"/>
                                <w:color w:val="7E798D"/>
                                <w:spacing w:val="-14"/>
                                <w:sz w:val="32"/>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9588A4" id="docshape15" o:spid="_x0000_s1031" type="#_x0000_t202" style="position:absolute;margin-left:41.05pt;margin-top:34.75pt;width:347.55pt;height:24.15pt;z-index:-1585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" filled="f" stroked="f">
                <v:textbox inset="0,0,0,0">
                  <w:txbxContent>
                    <w:p w14:paraId="3643DA3D" w14:textId="1D80109D" w:rsidR="00952006" w:rsidRDefault="006A2181">
                      <w:pPr>
                        <w:spacing w:line="443" w:lineRule="exact"/>
                        <w:ind w:left="20"/>
                        <w:rPr>
                          <w:rFonts w:ascii="Archer" w:hAnsi="Archer"/>
                          <w:sz w:val="32"/>
                        </w:rPr>
                      </w:pPr>
                      <w:r>
                        <w:rPr>
                          <w:rFonts w:ascii="Archer" w:hAnsi="Archer"/>
                          <w:color w:val="7E798D"/>
                          <w:spacing w:val="-3"/>
                          <w:sz w:val="32"/>
                        </w:rPr>
                        <w:t>Alternative</w:t>
                      </w:r>
                      <w:r>
                        <w:rPr>
                          <w:rFonts w:ascii="Archer" w:hAnsi="Archer"/>
                          <w:color w:val="7E798D"/>
                          <w:spacing w:val="-15"/>
                          <w:sz w:val="32"/>
                        </w:rPr>
                        <w:t xml:space="preserve"> </w:t>
                      </w:r>
                      <w:r>
                        <w:rPr>
                          <w:rFonts w:ascii="Archer" w:hAnsi="Archer"/>
                          <w:color w:val="7E798D"/>
                          <w:spacing w:val="-3"/>
                          <w:sz w:val="32"/>
                        </w:rPr>
                        <w:t>Provision</w:t>
                      </w:r>
                      <w:r>
                        <w:rPr>
                          <w:rFonts w:ascii="Archer" w:hAnsi="Archer"/>
                          <w:color w:val="7E798D"/>
                          <w:spacing w:val="-14"/>
                          <w:sz w:val="32"/>
                        </w:rPr>
                        <w:t xml:space="preserve"> </w:t>
                      </w:r>
                      <w:r>
                        <w:rPr>
                          <w:rFonts w:ascii="Archer" w:hAnsi="Archer"/>
                          <w:color w:val="7E798D"/>
                          <w:spacing w:val="-2"/>
                          <w:sz w:val="32"/>
                        </w:rPr>
                        <w:t>Quality</w:t>
                      </w:r>
                      <w:r>
                        <w:rPr>
                          <w:rFonts w:ascii="Archer" w:hAnsi="Archer"/>
                          <w:color w:val="7E798D"/>
                          <w:spacing w:val="-15"/>
                          <w:sz w:val="32"/>
                        </w:rPr>
                        <w:t xml:space="preserve"> </w:t>
                      </w:r>
                      <w:r>
                        <w:rPr>
                          <w:rFonts w:ascii="Archer" w:hAnsi="Archer"/>
                          <w:color w:val="7E798D"/>
                          <w:spacing w:val="-2"/>
                          <w:sz w:val="32"/>
                        </w:rPr>
                        <w:t>Toolkit</w:t>
                      </w:r>
                      <w:r>
                        <w:rPr>
                          <w:rFonts w:ascii="Archer" w:hAnsi="Archer"/>
                          <w:color w:val="7E798D"/>
                          <w:spacing w:val="-14"/>
                          <w:sz w:val="32"/>
                        </w:rPr>
                        <w:t xml:space="preserve"> </w:t>
                      </w:r>
                    </w:p>
                  </w:txbxContent>
                </v:textbox>
                <w10:wrap anchorx="page" anchory="page"/>
              </v:shape>
            </w:pict>
          </mc:Fallback>
        </mc:AlternateContent>
      </w:r>
      <w:r>
        <w:rPr>
          <w:noProof/>
        </w:rPr>
        <mc:AlternateContent>
          <mc:Choice Requires="wps">
            <w:drawing>
              <wp:anchor distT="0" distB="0" distL="114300" distR="114300" simplePos="0" relativeHeight="487461376" behindDoc="1" locked="0" layoutInCell="1" allowOverlap="1" wp14:anchorId="050977AB" wp14:editId="5E0D4BDD">
                <wp:simplePos x="0" y="0"/>
                <wp:positionH relativeFrom="page">
                  <wp:posOffset>601345</wp:posOffset>
                </wp:positionH>
                <wp:positionV relativeFrom="page">
                  <wp:posOffset>10285095</wp:posOffset>
                </wp:positionV>
                <wp:extent cx="92710" cy="182880"/>
                <wp:effectExtent l="0" t="0" r="0" b="0"/>
                <wp:wrapNone/>
                <wp:docPr id="1842527368" name="docshape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1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04F80C" w14:textId="77777777" w:rsidR="00952006" w:rsidRDefault="006A2181">
                            <w:pPr>
                              <w:spacing w:before="25"/>
                              <w:ind w:left="20"/>
                              <w:rPr>
                                <w:rFonts w:ascii="Gilroy"/>
                                <w:b/>
                                <w:sz w:val="20"/>
                              </w:rPr>
                            </w:pPr>
                            <w:r>
                              <w:rPr>
                                <w:rFonts w:ascii="Gilroy"/>
                                <w:b/>
                                <w:color w:val="485083"/>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977AB" id="docshape16" o:spid="_x0000_s1032" type="#_x0000_t202" style="position:absolute;margin-left:47.35pt;margin-top:809.85pt;width:7.3pt;height:14.4pt;z-index:-1585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" filled="f" stroked="f">
                <v:textbox inset="0,0,0,0">
                  <w:txbxContent>
                    <w:p w14:paraId="0D04F80C" w14:textId="77777777" w:rsidR="00952006" w:rsidRDefault="006A2181">
                      <w:pPr>
                        <w:spacing w:before="25"/>
                        <w:ind w:left="20"/>
                        <w:rPr>
                          <w:rFonts w:ascii="Gilroy"/>
                          <w:b/>
                          <w:sz w:val="20"/>
                        </w:rPr>
                      </w:pPr>
                      <w:r>
                        <w:rPr>
                          <w:rFonts w:ascii="Gilroy"/>
                          <w:b/>
                          <w:color w:val="485083"/>
                          <w:sz w:val="20"/>
                        </w:rPr>
                        <w:t>2</w:t>
                      </w:r>
                    </w:p>
                  </w:txbxContent>
                </v:textbox>
                <w10:wrap anchorx="page" anchory="page"/>
              </v:shape>
            </w:pict>
          </mc:Fallback>
        </mc:AlternateContent>
      </w:r>
      <w:r>
        <w:rPr>
          <w:noProof/>
        </w:rPr>
        <mc:AlternateContent>
          <mc:Choice Requires="wps">
            <w:drawing>
              <wp:anchor distT="0" distB="0" distL="114300" distR="114300" simplePos="0" relativeHeight="487461888" behindDoc="1" locked="0" layoutInCell="1" allowOverlap="1" wp14:anchorId="615264C5" wp14:editId="7582E563">
                <wp:simplePos x="0" y="0"/>
                <wp:positionH relativeFrom="page">
                  <wp:posOffset>835025</wp:posOffset>
                </wp:positionH>
                <wp:positionV relativeFrom="page">
                  <wp:posOffset>10299065</wp:posOffset>
                </wp:positionV>
                <wp:extent cx="517525" cy="166370"/>
                <wp:effectExtent l="0" t="0" r="0" b="0"/>
                <wp:wrapNone/>
                <wp:docPr id="372823251"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93F887" w14:textId="77777777" w:rsidR="00952006" w:rsidRDefault="006A2181">
                            <w:pPr>
                              <w:spacing w:before="7"/>
                              <w:ind w:left="20"/>
                              <w:rPr>
                                <w:rFonts w:ascii="Archer"/>
                                <w:sz w:val="16"/>
                              </w:rPr>
                            </w:pPr>
                            <w:proofErr w:type="spellStart"/>
                            <w:r>
                              <w:rPr>
                                <w:rFonts w:ascii="Archer"/>
                                <w:color w:val="7E798D"/>
                                <w:sz w:val="16"/>
                              </w:rPr>
                              <w:t>IntegratED</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264C5" id="docshape17" o:spid="_x0000_s1033" type="#_x0000_t202" style="position:absolute;margin-left:65.75pt;margin-top:810.95pt;width:40.75pt;height:13.1pt;z-index:-15854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" filled="f" stroked="f">
                <v:textbox inset="0,0,0,0">
                  <w:txbxContent>
                    <w:p w14:paraId="0593F887" w14:textId="77777777" w:rsidR="00952006" w:rsidRDefault="006A2181">
                      <w:pPr>
                        <w:spacing w:before="7"/>
                        <w:ind w:left="20"/>
                        <w:rPr>
                          <w:rFonts w:ascii="Archer"/>
                          <w:sz w:val="16"/>
                        </w:rPr>
                      </w:pPr>
                      <w:proofErr w:type="spellStart"/>
                      <w:r>
                        <w:rPr>
                          <w:rFonts w:ascii="Archer"/>
                          <w:color w:val="7E798D"/>
                          <w:sz w:val="16"/>
                        </w:rPr>
                        <w:t>IntegratED</w:t>
                      </w:r>
                      <w:proofErr w:type="spellEnd"/>
                    </w:p>
                  </w:txbxContent>
                </v:textbox>
                <w10:wrap anchorx="page" anchory="page"/>
              </v:shape>
            </w:pict>
          </mc:Fallback>
        </mc:AlternateContent>
      </w:r>
    </w:p>
    <w:tbl>
      <w:tblPr>
        <w:tblStyle w:val="TableGrid"/>
        <w:tblpPr w:leftFromText="180" w:rightFromText="180" w:vertAnchor="page" w:horzAnchor="margin" w:tblpXSpec="center" w:tblpY="2999"/>
        <w:tblW w:w="1074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F4DF"/>
        <w:tblLook w:val="04A0" w:firstRow="1" w:lastRow="0" w:firstColumn="1" w:lastColumn="0" w:noHBand="0" w:noVBand="1"/>
      </w:tblPr>
      <w:tblGrid>
        <w:gridCol w:w="2506"/>
        <w:gridCol w:w="2022"/>
        <w:gridCol w:w="1995"/>
        <w:gridCol w:w="1827"/>
        <w:gridCol w:w="2390"/>
      </w:tblGrid>
      <w:tr w:rsidR="008E0511" w14:paraId="3457A939" w14:textId="77777777" w:rsidTr="00821F88">
        <w:trPr>
          <w:trHeight w:val="2436"/>
        </w:trPr>
        <w:tc>
          <w:tcPr>
            <w:tcW w:w="2506" w:type="dxa"/>
            <w:shd w:val="clear" w:color="auto" w:fill="FFF4DF"/>
            <w:tcMar>
              <w:top w:w="113" w:type="dxa"/>
              <w:bottom w:w="113" w:type="dxa"/>
            </w:tcMar>
          </w:tcPr>
          <w:p w14:paraId="630B8B24" w14:textId="70D73014" w:rsidR="008E0511" w:rsidRPr="007537CC" w:rsidRDefault="0003480B" w:rsidP="008E0511">
            <w:pPr>
              <w:rPr>
                <w:sz w:val="18"/>
                <w:szCs w:val="18"/>
              </w:rPr>
            </w:pPr>
            <w:r>
              <w:rPr>
                <w:rFonts w:ascii="Gilroy Bold" w:hAnsi="Gilroy Bold"/>
                <w:b/>
                <w:bCs/>
                <w:sz w:val="18"/>
                <w:szCs w:val="18"/>
              </w:rPr>
              <w:t>5</w:t>
            </w:r>
            <w:r w:rsidR="008E0511" w:rsidRPr="007537CC">
              <w:rPr>
                <w:rFonts w:ascii="Gilroy Bold" w:hAnsi="Gilroy Bold"/>
                <w:b/>
                <w:bCs/>
                <w:sz w:val="18"/>
                <w:szCs w:val="18"/>
              </w:rPr>
              <w:t xml:space="preserve">. </w:t>
            </w:r>
            <w:r>
              <w:rPr>
                <w:rFonts w:ascii="Gilroy Bold" w:hAnsi="Gilroy Bold"/>
                <w:b/>
                <w:bCs/>
                <w:sz w:val="18"/>
                <w:szCs w:val="18"/>
              </w:rPr>
              <w:t>Pupil induction</w:t>
            </w:r>
            <w:r w:rsidR="008E0511" w:rsidRPr="007537CC">
              <w:rPr>
                <w:rFonts w:ascii="Gilroy Bold" w:hAnsi="Gilroy Bold"/>
                <w:b/>
                <w:bCs/>
                <w:sz w:val="18"/>
                <w:szCs w:val="18"/>
              </w:rPr>
              <w:t>.</w:t>
            </w:r>
            <w:r w:rsidR="008E0511">
              <w:rPr>
                <w:sz w:val="18"/>
                <w:szCs w:val="18"/>
              </w:rPr>
              <w:t xml:space="preserve"> </w:t>
            </w:r>
            <w:r>
              <w:rPr>
                <w:sz w:val="18"/>
                <w:szCs w:val="18"/>
              </w:rPr>
              <w:br/>
              <w:t xml:space="preserve">A robust induction </w:t>
            </w:r>
            <w:r>
              <w:rPr>
                <w:sz w:val="18"/>
                <w:szCs w:val="18"/>
              </w:rPr>
              <w:br/>
              <w:t>process that increases understanding of pupils’ backgrounds and needs, supports decision-</w:t>
            </w:r>
            <w:r>
              <w:rPr>
                <w:sz w:val="18"/>
                <w:szCs w:val="18"/>
              </w:rPr>
              <w:br/>
              <w:t xml:space="preserve">making and facilities </w:t>
            </w:r>
            <w:r>
              <w:rPr>
                <w:sz w:val="18"/>
                <w:szCs w:val="18"/>
              </w:rPr>
              <w:br/>
              <w:t>the development of positive relationships</w:t>
            </w:r>
            <w:r w:rsidR="008E0511">
              <w:rPr>
                <w:sz w:val="18"/>
                <w:szCs w:val="18"/>
              </w:rPr>
              <w:t>.</w:t>
            </w:r>
            <w:r w:rsidR="008E0511" w:rsidRPr="007537CC">
              <w:rPr>
                <w:sz w:val="18"/>
                <w:szCs w:val="18"/>
              </w:rPr>
              <w:t xml:space="preserve"> </w:t>
            </w:r>
          </w:p>
        </w:tc>
        <w:tc>
          <w:tcPr>
            <w:tcW w:w="2022" w:type="dxa"/>
            <w:shd w:val="clear" w:color="auto" w:fill="FFF4DF"/>
            <w:tcMar>
              <w:top w:w="113" w:type="dxa"/>
              <w:bottom w:w="113" w:type="dxa"/>
            </w:tcMar>
          </w:tcPr>
          <w:p w14:paraId="4CE5DE23" w14:textId="24D65F6F" w:rsidR="008E0511" w:rsidRPr="00103204" w:rsidRDefault="00E017C3" w:rsidP="008E0511">
            <w:pPr>
              <w:rPr>
                <w:sz w:val="18"/>
                <w:szCs w:val="18"/>
              </w:rPr>
            </w:pPr>
            <w:r>
              <w:rPr>
                <w:sz w:val="18"/>
                <w:szCs w:val="18"/>
              </w:rPr>
              <w:t>We meet the students before they come to se</w:t>
            </w:r>
            <w:r w:rsidR="0017142B">
              <w:rPr>
                <w:sz w:val="18"/>
                <w:szCs w:val="18"/>
              </w:rPr>
              <w:t xml:space="preserve">ssions. We provide a starter pack with information about who </w:t>
            </w:r>
            <w:r w:rsidR="002B2FEF">
              <w:rPr>
                <w:sz w:val="18"/>
                <w:szCs w:val="18"/>
              </w:rPr>
              <w:t>we</w:t>
            </w:r>
            <w:r w:rsidR="0017142B">
              <w:rPr>
                <w:sz w:val="18"/>
                <w:szCs w:val="18"/>
              </w:rPr>
              <w:t xml:space="preserve"> are-</w:t>
            </w:r>
            <w:r w:rsidR="00DC7D0D">
              <w:rPr>
                <w:sz w:val="18"/>
                <w:szCs w:val="18"/>
              </w:rPr>
              <w:t>social stories and social scripts. Use visual timetables and consistency in routine. Discussions with SENCO, IEPS and plans</w:t>
            </w:r>
            <w:r w:rsidR="007E2BD7">
              <w:rPr>
                <w:sz w:val="18"/>
                <w:szCs w:val="18"/>
              </w:rPr>
              <w:t>-</w:t>
            </w:r>
            <w:r w:rsidR="00DD3928">
              <w:rPr>
                <w:sz w:val="18"/>
                <w:szCs w:val="18"/>
              </w:rPr>
              <w:t>background</w:t>
            </w:r>
            <w:r w:rsidR="007E2BD7">
              <w:rPr>
                <w:sz w:val="18"/>
                <w:szCs w:val="18"/>
              </w:rPr>
              <w:t xml:space="preserve"> of needs.</w:t>
            </w:r>
          </w:p>
        </w:tc>
        <w:tc>
          <w:tcPr>
            <w:tcW w:w="1995" w:type="dxa"/>
            <w:shd w:val="clear" w:color="auto" w:fill="FFF4DF"/>
            <w:tcMar>
              <w:top w:w="113" w:type="dxa"/>
              <w:bottom w:w="113" w:type="dxa"/>
            </w:tcMar>
          </w:tcPr>
          <w:p w14:paraId="2987BA6F" w14:textId="1DD3EDAA" w:rsidR="008E0511" w:rsidRPr="00D90AA6" w:rsidRDefault="00D90AA6" w:rsidP="008E0511">
            <w:pPr>
              <w:rPr>
                <w:sz w:val="18"/>
                <w:szCs w:val="18"/>
              </w:rPr>
            </w:pPr>
            <w:r w:rsidRPr="00D90AA6">
              <w:rPr>
                <w:sz w:val="18"/>
                <w:szCs w:val="18"/>
              </w:rPr>
              <w:t>Getting to know parents and carers during the induction process can help to ensure positive parental engagement throughout the placement</w:t>
            </w:r>
          </w:p>
        </w:tc>
        <w:tc>
          <w:tcPr>
            <w:tcW w:w="1827" w:type="dxa"/>
            <w:shd w:val="clear" w:color="auto" w:fill="FFF4DF"/>
            <w:tcMar>
              <w:top w:w="113" w:type="dxa"/>
              <w:bottom w:w="113" w:type="dxa"/>
            </w:tcMar>
          </w:tcPr>
          <w:p w14:paraId="65B215F3" w14:textId="77777777" w:rsidR="008E0511" w:rsidRDefault="00B536B5" w:rsidP="008E0511">
            <w:pPr>
              <w:rPr>
                <w:sz w:val="18"/>
                <w:szCs w:val="18"/>
              </w:rPr>
            </w:pPr>
            <w:r>
              <w:rPr>
                <w:sz w:val="18"/>
                <w:szCs w:val="18"/>
              </w:rPr>
              <w:t>Welcome packs</w:t>
            </w:r>
          </w:p>
          <w:p w14:paraId="46A7137F" w14:textId="77777777" w:rsidR="00B536B5" w:rsidRDefault="00B536B5" w:rsidP="008E0511">
            <w:pPr>
              <w:rPr>
                <w:sz w:val="18"/>
                <w:szCs w:val="18"/>
              </w:rPr>
            </w:pPr>
            <w:r>
              <w:rPr>
                <w:sz w:val="18"/>
                <w:szCs w:val="18"/>
              </w:rPr>
              <w:t>Social stories</w:t>
            </w:r>
          </w:p>
          <w:p w14:paraId="40FAF9EC" w14:textId="77777777" w:rsidR="00B536B5" w:rsidRDefault="00B536B5" w:rsidP="008E0511">
            <w:pPr>
              <w:rPr>
                <w:sz w:val="18"/>
                <w:szCs w:val="18"/>
              </w:rPr>
            </w:pPr>
            <w:r>
              <w:rPr>
                <w:sz w:val="18"/>
                <w:szCs w:val="18"/>
              </w:rPr>
              <w:t>IEPS</w:t>
            </w:r>
          </w:p>
          <w:p w14:paraId="01563862" w14:textId="77777777" w:rsidR="00B536B5" w:rsidRDefault="00B536B5" w:rsidP="008E0511">
            <w:pPr>
              <w:rPr>
                <w:sz w:val="18"/>
                <w:szCs w:val="18"/>
              </w:rPr>
            </w:pPr>
            <w:r>
              <w:rPr>
                <w:sz w:val="18"/>
                <w:szCs w:val="18"/>
              </w:rPr>
              <w:t>planning with objectives and next steps</w:t>
            </w:r>
          </w:p>
          <w:p w14:paraId="5708065F" w14:textId="2EC64F81" w:rsidR="00285ED3" w:rsidRPr="00103204" w:rsidRDefault="00285ED3" w:rsidP="008E0511">
            <w:pPr>
              <w:rPr>
                <w:sz w:val="18"/>
                <w:szCs w:val="18"/>
              </w:rPr>
            </w:pPr>
            <w:r>
              <w:rPr>
                <w:sz w:val="18"/>
                <w:szCs w:val="18"/>
              </w:rPr>
              <w:t>Floor books-accounts of learning and observations</w:t>
            </w:r>
          </w:p>
        </w:tc>
        <w:tc>
          <w:tcPr>
            <w:tcW w:w="2390" w:type="dxa"/>
            <w:shd w:val="clear" w:color="auto" w:fill="FFF4DF"/>
            <w:tcMar>
              <w:top w:w="113" w:type="dxa"/>
              <w:bottom w:w="113" w:type="dxa"/>
            </w:tcMar>
          </w:tcPr>
          <w:p w14:paraId="69E94061" w14:textId="7A8696D1" w:rsidR="008E0511" w:rsidRPr="00103204" w:rsidRDefault="00821F88" w:rsidP="008E0511">
            <w:pPr>
              <w:ind w:right="-804"/>
              <w:rPr>
                <w:sz w:val="18"/>
                <w:szCs w:val="18"/>
              </w:rPr>
            </w:pPr>
            <w:r>
              <w:rPr>
                <w:sz w:val="18"/>
                <w:szCs w:val="18"/>
              </w:rPr>
              <w:t xml:space="preserve">Set up a system to get to know parents-meet </w:t>
            </w:r>
            <w:r w:rsidR="00555FAF">
              <w:rPr>
                <w:sz w:val="18"/>
                <w:szCs w:val="18"/>
              </w:rPr>
              <w:t xml:space="preserve">parents </w:t>
            </w:r>
            <w:r>
              <w:rPr>
                <w:sz w:val="18"/>
                <w:szCs w:val="18"/>
              </w:rPr>
              <w:t>directly</w:t>
            </w:r>
          </w:p>
        </w:tc>
      </w:tr>
      <w:tr w:rsidR="008E0511" w14:paraId="12EBC1DE" w14:textId="77777777" w:rsidTr="00821F88">
        <w:trPr>
          <w:trHeight w:val="2588"/>
        </w:trPr>
        <w:tc>
          <w:tcPr>
            <w:tcW w:w="2506" w:type="dxa"/>
            <w:shd w:val="clear" w:color="auto" w:fill="FFF4DF"/>
            <w:tcMar>
              <w:top w:w="113" w:type="dxa"/>
              <w:bottom w:w="113" w:type="dxa"/>
            </w:tcMar>
          </w:tcPr>
          <w:p w14:paraId="2203BD56" w14:textId="03DACE3C" w:rsidR="008E0511" w:rsidRPr="00103204" w:rsidRDefault="0003480B" w:rsidP="008E0511">
            <w:pPr>
              <w:rPr>
                <w:sz w:val="18"/>
                <w:szCs w:val="18"/>
              </w:rPr>
            </w:pPr>
            <w:r>
              <w:rPr>
                <w:rFonts w:ascii="Gilroy Bold" w:hAnsi="Gilroy Bold"/>
                <w:b/>
                <w:bCs/>
                <w:sz w:val="18"/>
                <w:szCs w:val="18"/>
              </w:rPr>
              <w:t>6</w:t>
            </w:r>
            <w:r w:rsidR="008E0511" w:rsidRPr="007537CC">
              <w:rPr>
                <w:rFonts w:ascii="Gilroy Bold" w:hAnsi="Gilroy Bold"/>
                <w:b/>
                <w:bCs/>
                <w:sz w:val="18"/>
                <w:szCs w:val="18"/>
              </w:rPr>
              <w:t xml:space="preserve">. </w:t>
            </w:r>
            <w:r>
              <w:rPr>
                <w:rFonts w:ascii="Gilroy Bold" w:hAnsi="Gilroy Bold"/>
                <w:b/>
                <w:bCs/>
                <w:sz w:val="18"/>
                <w:szCs w:val="18"/>
              </w:rPr>
              <w:t>Attendance and engagement</w:t>
            </w:r>
            <w:r w:rsidR="008E0511" w:rsidRPr="007537CC">
              <w:rPr>
                <w:rFonts w:ascii="Gilroy Bold" w:hAnsi="Gilroy Bold"/>
                <w:b/>
                <w:bCs/>
                <w:sz w:val="18"/>
                <w:szCs w:val="18"/>
              </w:rPr>
              <w:t>.</w:t>
            </w:r>
            <w:r w:rsidR="008E0511">
              <w:rPr>
                <w:sz w:val="18"/>
                <w:szCs w:val="18"/>
              </w:rPr>
              <w:t xml:space="preserve"> </w:t>
            </w:r>
            <w:r>
              <w:rPr>
                <w:sz w:val="18"/>
                <w:szCs w:val="18"/>
              </w:rPr>
              <w:t xml:space="preserve">The </w:t>
            </w:r>
            <w:r>
              <w:rPr>
                <w:sz w:val="18"/>
                <w:szCs w:val="18"/>
              </w:rPr>
              <w:br/>
              <w:t xml:space="preserve">culture and systems </w:t>
            </w:r>
            <w:r>
              <w:rPr>
                <w:sz w:val="18"/>
                <w:szCs w:val="18"/>
              </w:rPr>
              <w:br/>
              <w:t xml:space="preserve">of attendance and engagement that </w:t>
            </w:r>
            <w:r>
              <w:rPr>
                <w:sz w:val="18"/>
                <w:szCs w:val="18"/>
              </w:rPr>
              <w:br/>
              <w:t xml:space="preserve">ensure high aspirations </w:t>
            </w:r>
            <w:r>
              <w:rPr>
                <w:sz w:val="18"/>
                <w:szCs w:val="18"/>
              </w:rPr>
              <w:br/>
              <w:t xml:space="preserve">for pupils, timely interventions and </w:t>
            </w:r>
            <w:proofErr w:type="gramStart"/>
            <w:r>
              <w:rPr>
                <w:sz w:val="18"/>
                <w:szCs w:val="18"/>
              </w:rPr>
              <w:t>sustained</w:t>
            </w:r>
            <w:proofErr w:type="gramEnd"/>
            <w:r>
              <w:rPr>
                <w:sz w:val="18"/>
                <w:szCs w:val="18"/>
              </w:rPr>
              <w:t xml:space="preserve"> improvement over time.</w:t>
            </w:r>
          </w:p>
        </w:tc>
        <w:tc>
          <w:tcPr>
            <w:tcW w:w="2022" w:type="dxa"/>
            <w:shd w:val="clear" w:color="auto" w:fill="FFF4DF"/>
            <w:tcMar>
              <w:top w:w="113" w:type="dxa"/>
              <w:bottom w:w="113" w:type="dxa"/>
            </w:tcMar>
          </w:tcPr>
          <w:p w14:paraId="0483469E" w14:textId="50D7E70F" w:rsidR="008E0511" w:rsidRPr="008C62ED" w:rsidRDefault="008C62ED" w:rsidP="008E0511">
            <w:pPr>
              <w:rPr>
                <w:sz w:val="18"/>
                <w:szCs w:val="18"/>
              </w:rPr>
            </w:pPr>
            <w:r w:rsidRPr="008C62ED">
              <w:rPr>
                <w:sz w:val="18"/>
                <w:szCs w:val="18"/>
              </w:rPr>
              <w:t xml:space="preserve">We provide a safe and welcoming environment with a tailored curriculum and an exciting enrichment </w:t>
            </w:r>
            <w:proofErr w:type="spellStart"/>
            <w:r w:rsidRPr="008C62ED">
              <w:rPr>
                <w:sz w:val="18"/>
                <w:szCs w:val="18"/>
              </w:rPr>
              <w:t>programme</w:t>
            </w:r>
            <w:proofErr w:type="spellEnd"/>
            <w:r w:rsidRPr="008C62ED">
              <w:rPr>
                <w:sz w:val="18"/>
                <w:szCs w:val="18"/>
              </w:rPr>
              <w:t>, as well as positive relationships with members of staff that can create a ‘pull factor’ for pupils to attend school.</w:t>
            </w:r>
          </w:p>
        </w:tc>
        <w:tc>
          <w:tcPr>
            <w:tcW w:w="1995" w:type="dxa"/>
            <w:shd w:val="clear" w:color="auto" w:fill="FFF4DF"/>
            <w:tcMar>
              <w:top w:w="113" w:type="dxa"/>
              <w:bottom w:w="113" w:type="dxa"/>
            </w:tcMar>
          </w:tcPr>
          <w:p w14:paraId="3B38BB9E" w14:textId="5F0EA2B4" w:rsidR="008E0511" w:rsidRPr="00103204" w:rsidRDefault="00871C70" w:rsidP="008E0511">
            <w:pPr>
              <w:rPr>
                <w:sz w:val="18"/>
                <w:szCs w:val="18"/>
              </w:rPr>
            </w:pPr>
            <w:r>
              <w:rPr>
                <w:sz w:val="18"/>
                <w:szCs w:val="18"/>
              </w:rPr>
              <w:t xml:space="preserve">Exploring and addressing </w:t>
            </w:r>
            <w:r w:rsidR="00240FE3">
              <w:rPr>
                <w:sz w:val="18"/>
                <w:szCs w:val="18"/>
              </w:rPr>
              <w:t xml:space="preserve">barriers </w:t>
            </w:r>
          </w:p>
        </w:tc>
        <w:tc>
          <w:tcPr>
            <w:tcW w:w="1827" w:type="dxa"/>
            <w:shd w:val="clear" w:color="auto" w:fill="FFF4DF"/>
            <w:tcMar>
              <w:top w:w="113" w:type="dxa"/>
              <w:bottom w:w="113" w:type="dxa"/>
            </w:tcMar>
          </w:tcPr>
          <w:p w14:paraId="1D4F49D4" w14:textId="77777777" w:rsidR="008E0511" w:rsidRDefault="003863D3" w:rsidP="008E0511">
            <w:pPr>
              <w:rPr>
                <w:sz w:val="18"/>
                <w:szCs w:val="18"/>
              </w:rPr>
            </w:pPr>
            <w:r>
              <w:rPr>
                <w:sz w:val="18"/>
                <w:szCs w:val="18"/>
              </w:rPr>
              <w:t>Attendance record keeping</w:t>
            </w:r>
            <w:r w:rsidR="009D7096">
              <w:rPr>
                <w:sz w:val="18"/>
                <w:szCs w:val="18"/>
              </w:rPr>
              <w:t xml:space="preserve"> and monitoring systems</w:t>
            </w:r>
          </w:p>
          <w:p w14:paraId="0A827A4A" w14:textId="1327A754" w:rsidR="009D7096" w:rsidRPr="00103204" w:rsidRDefault="009D7096" w:rsidP="008E0511">
            <w:pPr>
              <w:rPr>
                <w:sz w:val="18"/>
                <w:szCs w:val="18"/>
              </w:rPr>
            </w:pPr>
          </w:p>
        </w:tc>
        <w:tc>
          <w:tcPr>
            <w:tcW w:w="2390" w:type="dxa"/>
            <w:shd w:val="clear" w:color="auto" w:fill="FFF4DF"/>
            <w:tcMar>
              <w:top w:w="113" w:type="dxa"/>
              <w:bottom w:w="113" w:type="dxa"/>
            </w:tcMar>
          </w:tcPr>
          <w:p w14:paraId="0AA7C202" w14:textId="3A1BDA15" w:rsidR="008E0511" w:rsidRDefault="002B2FEF" w:rsidP="008E0511">
            <w:pPr>
              <w:rPr>
                <w:sz w:val="18"/>
                <w:szCs w:val="18"/>
              </w:rPr>
            </w:pPr>
            <w:r>
              <w:rPr>
                <w:sz w:val="18"/>
                <w:szCs w:val="18"/>
              </w:rPr>
              <w:t>Looking</w:t>
            </w:r>
            <w:r w:rsidR="00CF5695">
              <w:rPr>
                <w:sz w:val="18"/>
                <w:szCs w:val="18"/>
              </w:rPr>
              <w:t xml:space="preserve"> at incentives, awards and recognition for attendance</w:t>
            </w:r>
          </w:p>
          <w:p w14:paraId="4A9A0CD9" w14:textId="39DC1CCB" w:rsidR="00DD3928" w:rsidRPr="00103204" w:rsidRDefault="00DD3928" w:rsidP="008E0511">
            <w:pPr>
              <w:rPr>
                <w:sz w:val="18"/>
                <w:szCs w:val="18"/>
              </w:rPr>
            </w:pPr>
            <w:r>
              <w:rPr>
                <w:sz w:val="18"/>
                <w:szCs w:val="18"/>
              </w:rPr>
              <w:t>To have clear consistent processes which are followed to support each pupil</w:t>
            </w:r>
          </w:p>
        </w:tc>
      </w:tr>
      <w:tr w:rsidR="008E0511" w14:paraId="42F46213" w14:textId="77777777" w:rsidTr="00821F88">
        <w:trPr>
          <w:trHeight w:val="2882"/>
        </w:trPr>
        <w:tc>
          <w:tcPr>
            <w:tcW w:w="2506" w:type="dxa"/>
            <w:shd w:val="clear" w:color="auto" w:fill="FFF4DF"/>
            <w:tcMar>
              <w:top w:w="113" w:type="dxa"/>
              <w:bottom w:w="113" w:type="dxa"/>
            </w:tcMar>
          </w:tcPr>
          <w:p w14:paraId="79791DBD" w14:textId="09E7F0BF" w:rsidR="008E0511" w:rsidRPr="00103204" w:rsidRDefault="0003480B" w:rsidP="008E0511">
            <w:pPr>
              <w:rPr>
                <w:sz w:val="18"/>
                <w:szCs w:val="18"/>
              </w:rPr>
            </w:pPr>
            <w:r>
              <w:rPr>
                <w:rFonts w:ascii="Gilroy Bold" w:hAnsi="Gilroy Bold"/>
                <w:b/>
                <w:bCs/>
                <w:sz w:val="18"/>
                <w:szCs w:val="18"/>
              </w:rPr>
              <w:t>7</w:t>
            </w:r>
            <w:r w:rsidR="008E0511" w:rsidRPr="007537CC">
              <w:rPr>
                <w:rFonts w:ascii="Gilroy Bold" w:hAnsi="Gilroy Bold"/>
                <w:b/>
                <w:bCs/>
                <w:sz w:val="18"/>
                <w:szCs w:val="18"/>
              </w:rPr>
              <w:t xml:space="preserve">. </w:t>
            </w:r>
            <w:r>
              <w:rPr>
                <w:rFonts w:ascii="Gilroy Bold" w:hAnsi="Gilroy Bold"/>
                <w:b/>
                <w:bCs/>
                <w:sz w:val="18"/>
                <w:szCs w:val="18"/>
              </w:rPr>
              <w:t>Supporting pupils’ needs</w:t>
            </w:r>
            <w:r w:rsidR="008E0511" w:rsidRPr="007537CC">
              <w:rPr>
                <w:rFonts w:ascii="Gilroy Bold" w:hAnsi="Gilroy Bold"/>
                <w:b/>
                <w:bCs/>
                <w:sz w:val="18"/>
                <w:szCs w:val="18"/>
              </w:rPr>
              <w:t>.</w:t>
            </w:r>
            <w:r w:rsidR="008E0511">
              <w:rPr>
                <w:sz w:val="18"/>
                <w:szCs w:val="18"/>
              </w:rPr>
              <w:t xml:space="preserve"> </w:t>
            </w:r>
            <w:r>
              <w:rPr>
                <w:sz w:val="18"/>
                <w:szCs w:val="18"/>
              </w:rPr>
              <w:t xml:space="preserve">Building relationships and understanding and </w:t>
            </w:r>
            <w:r w:rsidR="00614C1A">
              <w:rPr>
                <w:sz w:val="18"/>
                <w:szCs w:val="18"/>
              </w:rPr>
              <w:br/>
            </w:r>
            <w:r>
              <w:rPr>
                <w:sz w:val="18"/>
                <w:szCs w:val="18"/>
              </w:rPr>
              <w:t xml:space="preserve">adeptly supporting </w:t>
            </w:r>
            <w:r w:rsidR="00614C1A">
              <w:rPr>
                <w:sz w:val="18"/>
                <w:szCs w:val="18"/>
              </w:rPr>
              <w:br/>
            </w:r>
            <w:r>
              <w:rPr>
                <w:sz w:val="18"/>
                <w:szCs w:val="18"/>
              </w:rPr>
              <w:t xml:space="preserve">pupil needs including </w:t>
            </w:r>
            <w:r w:rsidR="00614C1A">
              <w:rPr>
                <w:sz w:val="18"/>
                <w:szCs w:val="18"/>
              </w:rPr>
              <w:br/>
            </w:r>
            <w:r>
              <w:rPr>
                <w:sz w:val="18"/>
                <w:szCs w:val="18"/>
              </w:rPr>
              <w:t xml:space="preserve">their literacy, Special Educational Needs and Disabilities, physical </w:t>
            </w:r>
            <w:r w:rsidR="00614C1A">
              <w:rPr>
                <w:sz w:val="18"/>
                <w:szCs w:val="18"/>
              </w:rPr>
              <w:br/>
            </w:r>
            <w:r>
              <w:rPr>
                <w:sz w:val="18"/>
                <w:szCs w:val="18"/>
              </w:rPr>
              <w:t xml:space="preserve">and mental health </w:t>
            </w:r>
            <w:r w:rsidR="00614C1A">
              <w:rPr>
                <w:sz w:val="18"/>
                <w:szCs w:val="18"/>
              </w:rPr>
              <w:br/>
              <w:t>and wellbeing.</w:t>
            </w:r>
          </w:p>
        </w:tc>
        <w:tc>
          <w:tcPr>
            <w:tcW w:w="2022" w:type="dxa"/>
            <w:shd w:val="clear" w:color="auto" w:fill="FFF4DF"/>
            <w:tcMar>
              <w:top w:w="113" w:type="dxa"/>
              <w:bottom w:w="113" w:type="dxa"/>
            </w:tcMar>
          </w:tcPr>
          <w:p w14:paraId="3676CF6D" w14:textId="2A99F510" w:rsidR="008E0511" w:rsidRPr="00103204" w:rsidRDefault="00B42B47" w:rsidP="008E0511">
            <w:pPr>
              <w:rPr>
                <w:sz w:val="18"/>
                <w:szCs w:val="18"/>
              </w:rPr>
            </w:pPr>
            <w:r>
              <w:rPr>
                <w:sz w:val="18"/>
                <w:szCs w:val="18"/>
              </w:rPr>
              <w:t>We b</w:t>
            </w:r>
            <w:r w:rsidRPr="00B42B47">
              <w:rPr>
                <w:sz w:val="18"/>
                <w:szCs w:val="18"/>
              </w:rPr>
              <w:t>uild</w:t>
            </w:r>
            <w:r>
              <w:rPr>
                <w:sz w:val="18"/>
                <w:szCs w:val="18"/>
              </w:rPr>
              <w:t xml:space="preserve"> strong</w:t>
            </w:r>
            <w:r w:rsidRPr="00B42B47">
              <w:rPr>
                <w:sz w:val="18"/>
                <w:szCs w:val="18"/>
              </w:rPr>
              <w:t xml:space="preserve"> relationships </w:t>
            </w:r>
            <w:r>
              <w:rPr>
                <w:sz w:val="18"/>
                <w:szCs w:val="18"/>
              </w:rPr>
              <w:t>with our students of trust</w:t>
            </w:r>
            <w:r w:rsidR="001B1D50">
              <w:rPr>
                <w:sz w:val="18"/>
                <w:szCs w:val="18"/>
              </w:rPr>
              <w:t xml:space="preserve"> </w:t>
            </w:r>
            <w:r w:rsidRPr="00B42B47">
              <w:rPr>
                <w:sz w:val="18"/>
                <w:szCs w:val="18"/>
              </w:rPr>
              <w:t>and understanding</w:t>
            </w:r>
            <w:r w:rsidR="001B1D50">
              <w:rPr>
                <w:sz w:val="18"/>
                <w:szCs w:val="18"/>
              </w:rPr>
              <w:t xml:space="preserve">. </w:t>
            </w:r>
            <w:r w:rsidR="002B2FEF">
              <w:rPr>
                <w:sz w:val="18"/>
                <w:szCs w:val="18"/>
              </w:rPr>
              <w:t>We</w:t>
            </w:r>
            <w:r w:rsidR="002B2FEF" w:rsidRPr="00B42B47">
              <w:rPr>
                <w:sz w:val="18"/>
                <w:szCs w:val="18"/>
              </w:rPr>
              <w:t xml:space="preserve"> adeptly</w:t>
            </w:r>
            <w:r w:rsidRPr="00B42B47">
              <w:rPr>
                <w:sz w:val="18"/>
                <w:szCs w:val="18"/>
              </w:rPr>
              <w:t xml:space="preserve"> support pupil needs including their literacy, Special Educational Needs and Disabilities, physical and mental health and wellbeing.</w:t>
            </w:r>
          </w:p>
        </w:tc>
        <w:tc>
          <w:tcPr>
            <w:tcW w:w="1995" w:type="dxa"/>
            <w:shd w:val="clear" w:color="auto" w:fill="FFF4DF"/>
            <w:tcMar>
              <w:top w:w="113" w:type="dxa"/>
              <w:bottom w:w="113" w:type="dxa"/>
            </w:tcMar>
          </w:tcPr>
          <w:p w14:paraId="07005481" w14:textId="78D3BB43" w:rsidR="008E0511" w:rsidRPr="004E164C" w:rsidRDefault="004E164C" w:rsidP="008E0511">
            <w:pPr>
              <w:rPr>
                <w:sz w:val="18"/>
                <w:szCs w:val="18"/>
              </w:rPr>
            </w:pPr>
            <w:r w:rsidRPr="004E164C">
              <w:rPr>
                <w:sz w:val="18"/>
                <w:szCs w:val="18"/>
              </w:rPr>
              <w:t>How can we support pupils to improve their reading and literacy skills?</w:t>
            </w:r>
          </w:p>
        </w:tc>
        <w:tc>
          <w:tcPr>
            <w:tcW w:w="1827" w:type="dxa"/>
            <w:shd w:val="clear" w:color="auto" w:fill="FFF4DF"/>
            <w:tcMar>
              <w:top w:w="113" w:type="dxa"/>
              <w:bottom w:w="113" w:type="dxa"/>
            </w:tcMar>
          </w:tcPr>
          <w:p w14:paraId="52AD5E37" w14:textId="77777777" w:rsidR="008E0511" w:rsidRDefault="001B1D50" w:rsidP="008E0511">
            <w:pPr>
              <w:rPr>
                <w:sz w:val="18"/>
                <w:szCs w:val="18"/>
              </w:rPr>
            </w:pPr>
            <w:r>
              <w:rPr>
                <w:sz w:val="18"/>
                <w:szCs w:val="18"/>
              </w:rPr>
              <w:t>Floor books</w:t>
            </w:r>
          </w:p>
          <w:p w14:paraId="5B60FBE3" w14:textId="77777777" w:rsidR="001B1D50" w:rsidRDefault="001B1D50" w:rsidP="008E0511">
            <w:pPr>
              <w:rPr>
                <w:sz w:val="18"/>
                <w:szCs w:val="18"/>
              </w:rPr>
            </w:pPr>
            <w:r>
              <w:rPr>
                <w:sz w:val="18"/>
                <w:szCs w:val="18"/>
              </w:rPr>
              <w:t>Interviews</w:t>
            </w:r>
          </w:p>
          <w:p w14:paraId="32B68C6A" w14:textId="1CFED478" w:rsidR="001B1D50" w:rsidRPr="00103204" w:rsidRDefault="001B1D50" w:rsidP="008E0511">
            <w:pPr>
              <w:rPr>
                <w:sz w:val="18"/>
                <w:szCs w:val="18"/>
              </w:rPr>
            </w:pPr>
            <w:r>
              <w:rPr>
                <w:sz w:val="18"/>
                <w:szCs w:val="18"/>
              </w:rPr>
              <w:t>Reports</w:t>
            </w:r>
          </w:p>
        </w:tc>
        <w:tc>
          <w:tcPr>
            <w:tcW w:w="2390" w:type="dxa"/>
            <w:shd w:val="clear" w:color="auto" w:fill="FFF4DF"/>
            <w:tcMar>
              <w:top w:w="113" w:type="dxa"/>
              <w:bottom w:w="113" w:type="dxa"/>
            </w:tcMar>
          </w:tcPr>
          <w:p w14:paraId="20359726" w14:textId="0EEC3BBD" w:rsidR="008E0511" w:rsidRPr="00103204" w:rsidRDefault="00EC173F" w:rsidP="008E0511">
            <w:pPr>
              <w:rPr>
                <w:sz w:val="18"/>
                <w:szCs w:val="18"/>
              </w:rPr>
            </w:pPr>
            <w:r>
              <w:rPr>
                <w:sz w:val="18"/>
                <w:szCs w:val="18"/>
              </w:rPr>
              <w:t>To look at ways we can encourage</w:t>
            </w:r>
            <w:r w:rsidR="00023094">
              <w:rPr>
                <w:sz w:val="18"/>
                <w:szCs w:val="18"/>
              </w:rPr>
              <w:t xml:space="preserve"> reading and literacy skills through their play while at </w:t>
            </w:r>
            <w:proofErr w:type="gramStart"/>
            <w:r w:rsidR="00023094">
              <w:rPr>
                <w:sz w:val="18"/>
                <w:szCs w:val="18"/>
              </w:rPr>
              <w:t>F.S</w:t>
            </w:r>
            <w:proofErr w:type="gramEnd"/>
          </w:p>
        </w:tc>
      </w:tr>
      <w:tr w:rsidR="008E0511" w14:paraId="44DE54F0" w14:textId="77777777" w:rsidTr="00821F88">
        <w:trPr>
          <w:trHeight w:val="2742"/>
        </w:trPr>
        <w:tc>
          <w:tcPr>
            <w:tcW w:w="2506" w:type="dxa"/>
            <w:shd w:val="clear" w:color="auto" w:fill="FFF4DF"/>
            <w:tcMar>
              <w:top w:w="113" w:type="dxa"/>
              <w:bottom w:w="113" w:type="dxa"/>
            </w:tcMar>
          </w:tcPr>
          <w:p w14:paraId="34634181" w14:textId="7293FB8C" w:rsidR="008E0511" w:rsidRPr="00103204" w:rsidRDefault="00614C1A" w:rsidP="008E0511">
            <w:pPr>
              <w:rPr>
                <w:sz w:val="18"/>
                <w:szCs w:val="18"/>
              </w:rPr>
            </w:pPr>
            <w:r>
              <w:rPr>
                <w:rFonts w:ascii="Gilroy Bold" w:hAnsi="Gilroy Bold"/>
                <w:b/>
                <w:bCs/>
                <w:sz w:val="18"/>
                <w:szCs w:val="18"/>
              </w:rPr>
              <w:t>8</w:t>
            </w:r>
            <w:r w:rsidR="008E0511" w:rsidRPr="007537CC">
              <w:rPr>
                <w:rFonts w:ascii="Gilroy Bold" w:hAnsi="Gilroy Bold"/>
                <w:b/>
                <w:bCs/>
                <w:sz w:val="18"/>
                <w:szCs w:val="18"/>
              </w:rPr>
              <w:t xml:space="preserve">. </w:t>
            </w:r>
            <w:r>
              <w:rPr>
                <w:rFonts w:ascii="Gilroy Bold" w:hAnsi="Gilroy Bold"/>
                <w:b/>
                <w:bCs/>
                <w:sz w:val="18"/>
                <w:szCs w:val="18"/>
              </w:rPr>
              <w:t>Quality of education</w:t>
            </w:r>
            <w:r w:rsidR="008E0511" w:rsidRPr="007537CC">
              <w:rPr>
                <w:rFonts w:ascii="Gilroy Bold" w:hAnsi="Gilroy Bold"/>
                <w:b/>
                <w:bCs/>
                <w:sz w:val="18"/>
                <w:szCs w:val="18"/>
              </w:rPr>
              <w:t>.</w:t>
            </w:r>
            <w:r w:rsidR="008E0511">
              <w:rPr>
                <w:sz w:val="18"/>
                <w:szCs w:val="18"/>
              </w:rPr>
              <w:t xml:space="preserve"> </w:t>
            </w:r>
            <w:r>
              <w:rPr>
                <w:sz w:val="18"/>
                <w:szCs w:val="18"/>
              </w:rPr>
              <w:br/>
              <w:t xml:space="preserve">A well-planned, broad, ambitious and tailored curriculum that enables pupils to learn, progress and develop in preparation for their next stage of education, employment </w:t>
            </w:r>
            <w:r>
              <w:rPr>
                <w:sz w:val="18"/>
                <w:szCs w:val="18"/>
              </w:rPr>
              <w:br/>
              <w:t>or training.</w:t>
            </w:r>
          </w:p>
        </w:tc>
        <w:tc>
          <w:tcPr>
            <w:tcW w:w="2022" w:type="dxa"/>
            <w:shd w:val="clear" w:color="auto" w:fill="FFF4DF"/>
            <w:tcMar>
              <w:top w:w="113" w:type="dxa"/>
              <w:bottom w:w="113" w:type="dxa"/>
            </w:tcMar>
          </w:tcPr>
          <w:p w14:paraId="5ED4BA18" w14:textId="4EB7234B" w:rsidR="008E0511" w:rsidRPr="00103204" w:rsidRDefault="00D02E06" w:rsidP="008E0511">
            <w:pPr>
              <w:rPr>
                <w:sz w:val="18"/>
                <w:szCs w:val="18"/>
              </w:rPr>
            </w:pPr>
            <w:r>
              <w:rPr>
                <w:sz w:val="18"/>
                <w:szCs w:val="18"/>
              </w:rPr>
              <w:t xml:space="preserve">We spend time thinking of the needs of the group and produce skeleton plans of where we would like to take the learning. </w:t>
            </w:r>
            <w:r w:rsidR="00E4163A">
              <w:rPr>
                <w:sz w:val="18"/>
                <w:szCs w:val="18"/>
              </w:rPr>
              <w:t xml:space="preserve">We are ambitious </w:t>
            </w:r>
            <w:r w:rsidR="00831BB4">
              <w:rPr>
                <w:sz w:val="18"/>
                <w:szCs w:val="18"/>
              </w:rPr>
              <w:t xml:space="preserve">in the </w:t>
            </w:r>
            <w:r w:rsidR="002B2FEF">
              <w:rPr>
                <w:sz w:val="18"/>
                <w:szCs w:val="18"/>
              </w:rPr>
              <w:t>content,</w:t>
            </w:r>
            <w:r w:rsidR="00831BB4">
              <w:rPr>
                <w:sz w:val="18"/>
                <w:szCs w:val="18"/>
              </w:rPr>
              <w:t xml:space="preserve"> especially discussing regulation skills.</w:t>
            </w:r>
          </w:p>
        </w:tc>
        <w:tc>
          <w:tcPr>
            <w:tcW w:w="1995" w:type="dxa"/>
            <w:shd w:val="clear" w:color="auto" w:fill="FFF4DF"/>
            <w:tcMar>
              <w:top w:w="113" w:type="dxa"/>
              <w:bottom w:w="113" w:type="dxa"/>
            </w:tcMar>
          </w:tcPr>
          <w:p w14:paraId="21F40875" w14:textId="32BFF072" w:rsidR="008E0511" w:rsidRPr="00103204" w:rsidRDefault="00831BB4" w:rsidP="008E0511">
            <w:pPr>
              <w:rPr>
                <w:sz w:val="18"/>
                <w:szCs w:val="18"/>
              </w:rPr>
            </w:pPr>
            <w:r>
              <w:rPr>
                <w:sz w:val="18"/>
                <w:szCs w:val="18"/>
              </w:rPr>
              <w:t>How can we</w:t>
            </w:r>
            <w:r w:rsidR="00CD20C1">
              <w:rPr>
                <w:sz w:val="18"/>
                <w:szCs w:val="18"/>
              </w:rPr>
              <w:t xml:space="preserve"> create a curriculum that helps support the children in their next stage of education</w:t>
            </w:r>
          </w:p>
        </w:tc>
        <w:tc>
          <w:tcPr>
            <w:tcW w:w="1827" w:type="dxa"/>
            <w:shd w:val="clear" w:color="auto" w:fill="FFF4DF"/>
            <w:tcMar>
              <w:top w:w="113" w:type="dxa"/>
              <w:bottom w:w="113" w:type="dxa"/>
            </w:tcMar>
          </w:tcPr>
          <w:p w14:paraId="56F07E7D" w14:textId="77777777" w:rsidR="008E0511" w:rsidRDefault="00CD20C1" w:rsidP="008E0511">
            <w:pPr>
              <w:rPr>
                <w:sz w:val="18"/>
                <w:szCs w:val="18"/>
              </w:rPr>
            </w:pPr>
            <w:r>
              <w:rPr>
                <w:sz w:val="18"/>
                <w:szCs w:val="18"/>
              </w:rPr>
              <w:t>Planning</w:t>
            </w:r>
          </w:p>
          <w:p w14:paraId="660A3859" w14:textId="77777777" w:rsidR="00CD20C1" w:rsidRDefault="00CD20C1" w:rsidP="008E0511">
            <w:pPr>
              <w:rPr>
                <w:sz w:val="18"/>
                <w:szCs w:val="18"/>
              </w:rPr>
            </w:pPr>
            <w:r>
              <w:rPr>
                <w:sz w:val="18"/>
                <w:szCs w:val="18"/>
              </w:rPr>
              <w:t>Floor books</w:t>
            </w:r>
          </w:p>
          <w:p w14:paraId="29F52CE6" w14:textId="783AD8C9" w:rsidR="00CD20C1" w:rsidRPr="00103204" w:rsidRDefault="00DD57D9" w:rsidP="008E0511">
            <w:pPr>
              <w:rPr>
                <w:sz w:val="18"/>
                <w:szCs w:val="18"/>
              </w:rPr>
            </w:pPr>
            <w:r>
              <w:rPr>
                <w:sz w:val="18"/>
                <w:szCs w:val="18"/>
              </w:rPr>
              <w:t>Reports</w:t>
            </w:r>
          </w:p>
        </w:tc>
        <w:tc>
          <w:tcPr>
            <w:tcW w:w="2390" w:type="dxa"/>
            <w:shd w:val="clear" w:color="auto" w:fill="FFF4DF"/>
            <w:tcMar>
              <w:top w:w="113" w:type="dxa"/>
              <w:bottom w:w="113" w:type="dxa"/>
            </w:tcMar>
          </w:tcPr>
          <w:p w14:paraId="3DC83677" w14:textId="27FCA493" w:rsidR="008E0511" w:rsidRPr="00103204" w:rsidRDefault="00844362" w:rsidP="008E0511">
            <w:pPr>
              <w:rPr>
                <w:sz w:val="18"/>
                <w:szCs w:val="18"/>
              </w:rPr>
            </w:pPr>
            <w:r>
              <w:rPr>
                <w:sz w:val="18"/>
                <w:szCs w:val="18"/>
              </w:rPr>
              <w:t>Re-look at our assessment and how this can be more useful to the SENCO and school</w:t>
            </w:r>
          </w:p>
        </w:tc>
      </w:tr>
    </w:tbl>
    <w:p w14:paraId="09FE8327" w14:textId="0C6B1628" w:rsidR="00952006" w:rsidRDefault="00902E6E">
      <w:pPr>
        <w:rPr>
          <w:sz w:val="2"/>
          <w:szCs w:val="2"/>
        </w:rPr>
        <w:sectPr w:rsidR="00952006">
          <w:pgSz w:w="11910" w:h="16840"/>
          <w:pgMar w:top="680" w:right="740" w:bottom="0" w:left="720" w:header="720" w:footer="720" w:gutter="0"/>
          <w:cols w:space="720"/>
        </w:sectPr>
      </w:pPr>
      <w:r>
        <w:rPr>
          <w:noProof/>
        </w:rPr>
        <mc:AlternateContent>
          <mc:Choice Requires="wps">
            <w:drawing>
              <wp:anchor distT="0" distB="0" distL="114300" distR="114300" simplePos="0" relativeHeight="487462912" behindDoc="1" locked="0" layoutInCell="1" allowOverlap="1" wp14:anchorId="61E6F7E0" wp14:editId="41704DF2">
                <wp:simplePos x="0" y="0"/>
                <wp:positionH relativeFrom="page">
                  <wp:posOffset>532130</wp:posOffset>
                </wp:positionH>
                <wp:positionV relativeFrom="page">
                  <wp:posOffset>1572895</wp:posOffset>
                </wp:positionV>
                <wp:extent cx="6486525" cy="312420"/>
                <wp:effectExtent l="0" t="0" r="0" b="0"/>
                <wp:wrapNone/>
                <wp:docPr id="2052787678"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6525"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4966E" w14:textId="61809925" w:rsidR="00952006" w:rsidRDefault="006A2181">
                            <w:pPr>
                              <w:tabs>
                                <w:tab w:val="left" w:pos="2655"/>
                                <w:tab w:val="left" w:pos="4586"/>
                                <w:tab w:val="left" w:pos="6518"/>
                                <w:tab w:val="left" w:pos="8450"/>
                              </w:tabs>
                              <w:spacing w:before="143"/>
                              <w:ind w:left="172"/>
                              <w:rPr>
                                <w:rFonts w:ascii="Gilroy"/>
                                <w:b/>
                                <w:sz w:val="18"/>
                              </w:rPr>
                            </w:pPr>
                            <w:r>
                              <w:rPr>
                                <w:rFonts w:ascii="Gilroy"/>
                                <w:b/>
                                <w:sz w:val="18"/>
                              </w:rPr>
                              <w:t>Benchmark</w:t>
                            </w:r>
                            <w:r>
                              <w:rPr>
                                <w:rFonts w:ascii="Gilroy"/>
                                <w:b/>
                                <w:sz w:val="18"/>
                              </w:rPr>
                              <w:tab/>
                              <w:t>Strengths</w:t>
                            </w:r>
                            <w:r>
                              <w:rPr>
                                <w:rFonts w:ascii="Gilroy"/>
                                <w:b/>
                                <w:sz w:val="18"/>
                              </w:rPr>
                              <w:tab/>
                            </w:r>
                            <w:r>
                              <w:rPr>
                                <w:rFonts w:ascii="Gilroy"/>
                                <w:b/>
                                <w:position w:val="1"/>
                                <w:sz w:val="17"/>
                              </w:rPr>
                              <w:t>Development</w:t>
                            </w:r>
                            <w:r>
                              <w:rPr>
                                <w:rFonts w:ascii="Gilroy"/>
                                <w:b/>
                                <w:spacing w:val="-4"/>
                                <w:position w:val="1"/>
                                <w:sz w:val="17"/>
                              </w:rPr>
                              <w:t xml:space="preserve"> </w:t>
                            </w:r>
                            <w:r w:rsidR="003D0A6A">
                              <w:rPr>
                                <w:rFonts w:ascii="Gilroy"/>
                                <w:b/>
                                <w:position w:val="1"/>
                                <w:sz w:val="17"/>
                              </w:rPr>
                              <w:t>Areas</w:t>
                            </w:r>
                            <w:r>
                              <w:rPr>
                                <w:rFonts w:ascii="Gilroy"/>
                                <w:b/>
                                <w:position w:val="1"/>
                                <w:sz w:val="17"/>
                              </w:rPr>
                              <w:tab/>
                              <w:t>Sources</w:t>
                            </w:r>
                            <w:r>
                              <w:rPr>
                                <w:rFonts w:ascii="Gilroy"/>
                                <w:b/>
                                <w:spacing w:val="-5"/>
                                <w:position w:val="1"/>
                                <w:sz w:val="17"/>
                              </w:rPr>
                              <w:t xml:space="preserve"> </w:t>
                            </w:r>
                            <w:r>
                              <w:rPr>
                                <w:rFonts w:ascii="Gilroy"/>
                                <w:b/>
                                <w:position w:val="1"/>
                                <w:sz w:val="17"/>
                              </w:rPr>
                              <w:t>of</w:t>
                            </w:r>
                            <w:r>
                              <w:rPr>
                                <w:rFonts w:ascii="Gilroy"/>
                                <w:b/>
                                <w:spacing w:val="-4"/>
                                <w:position w:val="1"/>
                                <w:sz w:val="17"/>
                              </w:rPr>
                              <w:t xml:space="preserve"> </w:t>
                            </w:r>
                            <w:r>
                              <w:rPr>
                                <w:rFonts w:ascii="Gilroy"/>
                                <w:b/>
                                <w:position w:val="1"/>
                                <w:sz w:val="17"/>
                              </w:rPr>
                              <w:t>evidence</w:t>
                            </w:r>
                            <w:r>
                              <w:rPr>
                                <w:rFonts w:ascii="Gilroy"/>
                                <w:b/>
                                <w:position w:val="1"/>
                                <w:sz w:val="17"/>
                              </w:rPr>
                              <w:tab/>
                            </w:r>
                            <w:r>
                              <w:rPr>
                                <w:rFonts w:ascii="Gilroy"/>
                                <w:b/>
                                <w:sz w:val="18"/>
                              </w:rPr>
                              <w:t>Actions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E6F7E0" id="docshape19" o:spid="_x0000_s1034" type="#_x0000_t202" style="position:absolute;margin-left:41.9pt;margin-top:123.85pt;width:510.75pt;height:24.6pt;z-index:-1585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" filled="f" stroked="f">
                <v:textbox inset="0,0,0,0">
                  <w:txbxContent>
                    <w:p w14:paraId="3EE4966E" w14:textId="61809925" w:rsidR="00952006" w:rsidRDefault="006A2181">
                      <w:pPr>
                        <w:tabs>
                          <w:tab w:val="left" w:pos="2655"/>
                          <w:tab w:val="left" w:pos="4586"/>
                          <w:tab w:val="left" w:pos="6518"/>
                          <w:tab w:val="left" w:pos="8450"/>
                        </w:tabs>
                        <w:spacing w:before="143"/>
                        <w:ind w:left="172"/>
                        <w:rPr>
                          <w:rFonts w:ascii="Gilroy"/>
                          <w:b/>
                          <w:sz w:val="18"/>
                        </w:rPr>
                      </w:pPr>
                      <w:r>
                        <w:rPr>
                          <w:rFonts w:ascii="Gilroy"/>
                          <w:b/>
                          <w:sz w:val="18"/>
                        </w:rPr>
                        <w:t>Benchmark</w:t>
                      </w:r>
                      <w:r>
                        <w:rPr>
                          <w:rFonts w:ascii="Gilroy"/>
                          <w:b/>
                          <w:sz w:val="18"/>
                        </w:rPr>
                        <w:tab/>
                        <w:t>Strengths</w:t>
                      </w:r>
                      <w:r>
                        <w:rPr>
                          <w:rFonts w:ascii="Gilroy"/>
                          <w:b/>
                          <w:sz w:val="18"/>
                        </w:rPr>
                        <w:tab/>
                      </w:r>
                      <w:r>
                        <w:rPr>
                          <w:rFonts w:ascii="Gilroy"/>
                          <w:b/>
                          <w:position w:val="1"/>
                          <w:sz w:val="17"/>
                        </w:rPr>
                        <w:t>Development</w:t>
                      </w:r>
                      <w:r>
                        <w:rPr>
                          <w:rFonts w:ascii="Gilroy"/>
                          <w:b/>
                          <w:spacing w:val="-4"/>
                          <w:position w:val="1"/>
                          <w:sz w:val="17"/>
                        </w:rPr>
                        <w:t xml:space="preserve"> </w:t>
                      </w:r>
                      <w:r w:rsidR="003D0A6A">
                        <w:rPr>
                          <w:rFonts w:ascii="Gilroy"/>
                          <w:b/>
                          <w:position w:val="1"/>
                          <w:sz w:val="17"/>
                        </w:rPr>
                        <w:t>Areas</w:t>
                      </w:r>
                      <w:r>
                        <w:rPr>
                          <w:rFonts w:ascii="Gilroy"/>
                          <w:b/>
                          <w:position w:val="1"/>
                          <w:sz w:val="17"/>
                        </w:rPr>
                        <w:tab/>
                        <w:t>Sources</w:t>
                      </w:r>
                      <w:r>
                        <w:rPr>
                          <w:rFonts w:ascii="Gilroy"/>
                          <w:b/>
                          <w:spacing w:val="-5"/>
                          <w:position w:val="1"/>
                          <w:sz w:val="17"/>
                        </w:rPr>
                        <w:t xml:space="preserve"> </w:t>
                      </w:r>
                      <w:r>
                        <w:rPr>
                          <w:rFonts w:ascii="Gilroy"/>
                          <w:b/>
                          <w:position w:val="1"/>
                          <w:sz w:val="17"/>
                        </w:rPr>
                        <w:t>of</w:t>
                      </w:r>
                      <w:r>
                        <w:rPr>
                          <w:rFonts w:ascii="Gilroy"/>
                          <w:b/>
                          <w:spacing w:val="-4"/>
                          <w:position w:val="1"/>
                          <w:sz w:val="17"/>
                        </w:rPr>
                        <w:t xml:space="preserve"> </w:t>
                      </w:r>
                      <w:r>
                        <w:rPr>
                          <w:rFonts w:ascii="Gilroy"/>
                          <w:b/>
                          <w:position w:val="1"/>
                          <w:sz w:val="17"/>
                        </w:rPr>
                        <w:t>evidence</w:t>
                      </w:r>
                      <w:r>
                        <w:rPr>
                          <w:rFonts w:ascii="Gilroy"/>
                          <w:b/>
                          <w:position w:val="1"/>
                          <w:sz w:val="17"/>
                        </w:rPr>
                        <w:tab/>
                      </w:r>
                      <w:r>
                        <w:rPr>
                          <w:rFonts w:ascii="Gilroy"/>
                          <w:b/>
                          <w:sz w:val="18"/>
                        </w:rPr>
                        <w:t>Actions</w:t>
                      </w:r>
                    </w:p>
                  </w:txbxContent>
                </v:textbox>
                <w10:wrap anchorx="page" anchory="page"/>
              </v:shape>
            </w:pict>
          </mc:Fallback>
        </mc:AlternateContent>
      </w:r>
      <w:r>
        <w:rPr>
          <w:noProof/>
        </w:rPr>
        <mc:AlternateContent>
          <mc:Choice Requires="wps">
            <w:drawing>
              <wp:anchor distT="0" distB="0" distL="114300" distR="114300" simplePos="0" relativeHeight="487444992" behindDoc="1" locked="0" layoutInCell="1" allowOverlap="1" wp14:anchorId="7093D975" wp14:editId="6A174B66">
                <wp:simplePos x="0" y="0"/>
                <wp:positionH relativeFrom="column">
                  <wp:posOffset>-113665</wp:posOffset>
                </wp:positionH>
                <wp:positionV relativeFrom="paragraph">
                  <wp:posOffset>1135380</wp:posOffset>
                </wp:positionV>
                <wp:extent cx="6903085" cy="312420"/>
                <wp:effectExtent l="0" t="0" r="0" b="0"/>
                <wp:wrapNone/>
                <wp:docPr id="198324483"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3085" cy="312420"/>
                        </a:xfrm>
                        <a:custGeom>
                          <a:avLst/>
                          <a:gdLst>
                            <a:gd name="T0" fmla="*/ 2802890 w 10210"/>
                            <a:gd name="T1" fmla="*/ 1583690 h 492"/>
                            <a:gd name="T2" fmla="*/ 1576705 w 10210"/>
                            <a:gd name="T3" fmla="*/ 1583690 h 492"/>
                            <a:gd name="T4" fmla="*/ 1576705 w 10210"/>
                            <a:gd name="T5" fmla="*/ 1583690 h 492"/>
                            <a:gd name="T6" fmla="*/ 0 w 10210"/>
                            <a:gd name="T7" fmla="*/ 1583690 h 492"/>
                            <a:gd name="T8" fmla="*/ 0 w 10210"/>
                            <a:gd name="T9" fmla="*/ 1896110 h 492"/>
                            <a:gd name="T10" fmla="*/ 1576705 w 10210"/>
                            <a:gd name="T11" fmla="*/ 1896110 h 492"/>
                            <a:gd name="T12" fmla="*/ 1576705 w 10210"/>
                            <a:gd name="T13" fmla="*/ 1896110 h 492"/>
                            <a:gd name="T14" fmla="*/ 2802890 w 10210"/>
                            <a:gd name="T15" fmla="*/ 1896110 h 492"/>
                            <a:gd name="T16" fmla="*/ 2802890 w 10210"/>
                            <a:gd name="T17" fmla="*/ 1583690 h 492"/>
                            <a:gd name="T18" fmla="*/ 5256530 w 10210"/>
                            <a:gd name="T19" fmla="*/ 1583690 h 492"/>
                            <a:gd name="T20" fmla="*/ 4029710 w 10210"/>
                            <a:gd name="T21" fmla="*/ 1583690 h 492"/>
                            <a:gd name="T22" fmla="*/ 2802890 w 10210"/>
                            <a:gd name="T23" fmla="*/ 1583690 h 492"/>
                            <a:gd name="T24" fmla="*/ 2802890 w 10210"/>
                            <a:gd name="T25" fmla="*/ 1896110 h 492"/>
                            <a:gd name="T26" fmla="*/ 4029710 w 10210"/>
                            <a:gd name="T27" fmla="*/ 1896110 h 492"/>
                            <a:gd name="T28" fmla="*/ 5256530 w 10210"/>
                            <a:gd name="T29" fmla="*/ 1896110 h 492"/>
                            <a:gd name="T30" fmla="*/ 5256530 w 10210"/>
                            <a:gd name="T31" fmla="*/ 1583690 h 492"/>
                            <a:gd name="T32" fmla="*/ 6482715 w 10210"/>
                            <a:gd name="T33" fmla="*/ 1583690 h 492"/>
                            <a:gd name="T34" fmla="*/ 5256530 w 10210"/>
                            <a:gd name="T35" fmla="*/ 1583690 h 492"/>
                            <a:gd name="T36" fmla="*/ 5256530 w 10210"/>
                            <a:gd name="T37" fmla="*/ 1896110 h 492"/>
                            <a:gd name="T38" fmla="*/ 6482715 w 10210"/>
                            <a:gd name="T39" fmla="*/ 1896110 h 492"/>
                            <a:gd name="T40" fmla="*/ 6482715 w 10210"/>
                            <a:gd name="T41" fmla="*/ 1583690 h 492"/>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0210" h="492">
                              <a:moveTo>
                                <a:pt x="4414" y="0"/>
                              </a:moveTo>
                              <a:lnTo>
                                <a:pt x="2483" y="0"/>
                              </a:lnTo>
                              <a:lnTo>
                                <a:pt x="0" y="0"/>
                              </a:lnTo>
                              <a:lnTo>
                                <a:pt x="0" y="492"/>
                              </a:lnTo>
                              <a:lnTo>
                                <a:pt x="2483" y="492"/>
                              </a:lnTo>
                              <a:lnTo>
                                <a:pt x="4414" y="492"/>
                              </a:lnTo>
                              <a:lnTo>
                                <a:pt x="4414" y="0"/>
                              </a:lnTo>
                              <a:close/>
                              <a:moveTo>
                                <a:pt x="8278" y="0"/>
                              </a:moveTo>
                              <a:lnTo>
                                <a:pt x="6346" y="0"/>
                              </a:lnTo>
                              <a:lnTo>
                                <a:pt x="4414" y="0"/>
                              </a:lnTo>
                              <a:lnTo>
                                <a:pt x="4414" y="492"/>
                              </a:lnTo>
                              <a:lnTo>
                                <a:pt x="6346" y="492"/>
                              </a:lnTo>
                              <a:lnTo>
                                <a:pt x="8278" y="492"/>
                              </a:lnTo>
                              <a:lnTo>
                                <a:pt x="8278" y="0"/>
                              </a:lnTo>
                              <a:close/>
                              <a:moveTo>
                                <a:pt x="10209" y="0"/>
                              </a:moveTo>
                              <a:lnTo>
                                <a:pt x="8278" y="0"/>
                              </a:lnTo>
                              <a:lnTo>
                                <a:pt x="8278" y="492"/>
                              </a:lnTo>
                              <a:lnTo>
                                <a:pt x="10209" y="492"/>
                              </a:lnTo>
                              <a:lnTo>
                                <a:pt x="10209" y="0"/>
                              </a:lnTo>
                              <a:close/>
                            </a:path>
                          </a:pathLst>
                        </a:custGeom>
                        <a:solidFill>
                          <a:srgbClr val="FEE6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274526" id="docshape14" o:spid="_x0000_s1026" style="position:absolute;margin-left:-8.95pt;margin-top:89.4pt;width:543.55pt;height:24.6pt;z-index:-1587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10,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" path="m4414,l2483,,,,,492r2483,l4414,492,4414,xm8278,l6346,,4414,r,492l6346,492r1932,l8278,xm10209,l8278,r,492l10209,492r,-492xe" fillcolor="#fee6b4" stroked="f">
                <v:path arrowok="t" o:connecttype="custom" o:connectlocs="1895062479,1005643150;1066026311,1005643150;1066026311,1005643150;0,1005643150;0,1204029850;1066026311,1204029850;1066026311,1204029850;1895062479,1204029850;1895062479,1005643150;2147483646,1005643150;2147483646,1005643150;1895062479,1005643150;1895062479,1204029850;2147483646,1204029850;2147483646,1204029850;2147483646,1005643150;2147483646,1005643150;2147483646,1005643150;2147483646,1204029850;2147483646,1204029850;2147483646,1005643150" o:connectangles="0,0,0,0,0,0,0,0,0,0,0,0,0,0,0,0,0,0,0,0,0"/>
              </v:shape>
            </w:pict>
          </mc:Fallback>
        </mc:AlternateContent>
      </w:r>
      <w:r>
        <w:rPr>
          <w:noProof/>
        </w:rPr>
        <mc:AlternateContent>
          <mc:Choice Requires="wps">
            <w:drawing>
              <wp:anchor distT="0" distB="0" distL="114300" distR="114300" simplePos="0" relativeHeight="487462400" behindDoc="1" locked="0" layoutInCell="1" allowOverlap="1" wp14:anchorId="222CF442" wp14:editId="4766C0ED">
                <wp:simplePos x="0" y="0"/>
                <wp:positionH relativeFrom="page">
                  <wp:posOffset>474980</wp:posOffset>
                </wp:positionH>
                <wp:positionV relativeFrom="page">
                  <wp:posOffset>1013460</wp:posOffset>
                </wp:positionV>
                <wp:extent cx="6486525" cy="575945"/>
                <wp:effectExtent l="0" t="0" r="0" b="0"/>
                <wp:wrapNone/>
                <wp:docPr id="893995748"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6525" cy="575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52E30" w14:textId="77777777" w:rsidR="00952006" w:rsidRDefault="00952006">
                            <w:pPr>
                              <w:pStyle w:val="BodyText"/>
                              <w:spacing w:before="6"/>
                              <w:ind w:left="0"/>
                              <w:rPr>
                                <w:rFonts w:ascii="Times New Roman"/>
                                <w:sz w:val="19"/>
                              </w:rPr>
                            </w:pPr>
                          </w:p>
                          <w:p w14:paraId="5C29DD86" w14:textId="77777777" w:rsidR="00952006" w:rsidRPr="00600908" w:rsidRDefault="006A2181">
                            <w:pPr>
                              <w:spacing w:line="300" w:lineRule="auto"/>
                              <w:ind w:left="172" w:right="215"/>
                              <w:rPr>
                                <w:b/>
                                <w:color w:val="FFC000"/>
                                <w:sz w:val="17"/>
                              </w:rPr>
                            </w:pPr>
                            <w:r w:rsidRPr="00600908">
                              <w:rPr>
                                <w:rFonts w:ascii="Gilroy"/>
                                <w:b/>
                                <w:color w:val="FFC000"/>
                                <w:sz w:val="18"/>
                              </w:rPr>
                              <w:t xml:space="preserve">Curriculum: </w:t>
                            </w:r>
                            <w:r w:rsidRPr="00600908">
                              <w:rPr>
                                <w:b/>
                                <w:color w:val="FFC000"/>
                                <w:sz w:val="17"/>
                              </w:rPr>
                              <w:t>Accounts for the support and education provided to pupils. It draws attention to aspects that are particularly</w:t>
                            </w:r>
                            <w:r w:rsidRPr="00600908">
                              <w:rPr>
                                <w:b/>
                                <w:color w:val="FFC000"/>
                                <w:spacing w:val="1"/>
                                <w:sz w:val="17"/>
                              </w:rPr>
                              <w:t xml:space="preserve"> </w:t>
                            </w:r>
                            <w:r w:rsidRPr="00600908">
                              <w:rPr>
                                <w:b/>
                                <w:color w:val="FFC000"/>
                                <w:sz w:val="17"/>
                              </w:rPr>
                              <w:t>pertinent</w:t>
                            </w:r>
                            <w:r w:rsidRPr="00600908">
                              <w:rPr>
                                <w:b/>
                                <w:color w:val="FFC000"/>
                                <w:spacing w:val="-3"/>
                                <w:sz w:val="17"/>
                              </w:rPr>
                              <w:t xml:space="preserve"> </w:t>
                            </w:r>
                            <w:r w:rsidRPr="00600908">
                              <w:rPr>
                                <w:b/>
                                <w:color w:val="FFC000"/>
                                <w:sz w:val="17"/>
                              </w:rPr>
                              <w:t>for</w:t>
                            </w:r>
                            <w:r w:rsidRPr="00600908">
                              <w:rPr>
                                <w:b/>
                                <w:color w:val="FFC000"/>
                                <w:spacing w:val="-3"/>
                                <w:sz w:val="17"/>
                              </w:rPr>
                              <w:t xml:space="preserve"> </w:t>
                            </w:r>
                            <w:r w:rsidRPr="00600908">
                              <w:rPr>
                                <w:b/>
                                <w:color w:val="FFC000"/>
                                <w:sz w:val="17"/>
                              </w:rPr>
                              <w:t>AP</w:t>
                            </w:r>
                            <w:r w:rsidRPr="00600908">
                              <w:rPr>
                                <w:b/>
                                <w:color w:val="FFC000"/>
                                <w:spacing w:val="-3"/>
                                <w:sz w:val="17"/>
                              </w:rPr>
                              <w:t xml:space="preserve"> </w:t>
                            </w:r>
                            <w:r w:rsidRPr="00600908">
                              <w:rPr>
                                <w:b/>
                                <w:color w:val="FFC000"/>
                                <w:sz w:val="17"/>
                              </w:rPr>
                              <w:t>settings</w:t>
                            </w:r>
                            <w:r w:rsidRPr="00600908">
                              <w:rPr>
                                <w:b/>
                                <w:color w:val="FFC000"/>
                                <w:spacing w:val="-3"/>
                                <w:sz w:val="17"/>
                              </w:rPr>
                              <w:t xml:space="preserve"> </w:t>
                            </w:r>
                            <w:r w:rsidRPr="00600908">
                              <w:rPr>
                                <w:b/>
                                <w:color w:val="FFC000"/>
                                <w:sz w:val="17"/>
                              </w:rPr>
                              <w:t>such</w:t>
                            </w:r>
                            <w:r w:rsidRPr="00600908">
                              <w:rPr>
                                <w:b/>
                                <w:color w:val="FFC000"/>
                                <w:spacing w:val="-3"/>
                                <w:sz w:val="17"/>
                              </w:rPr>
                              <w:t xml:space="preserve"> </w:t>
                            </w:r>
                            <w:r w:rsidRPr="00600908">
                              <w:rPr>
                                <w:b/>
                                <w:color w:val="FFC000"/>
                                <w:sz w:val="17"/>
                              </w:rPr>
                              <w:t>as</w:t>
                            </w:r>
                            <w:r w:rsidRPr="00600908">
                              <w:rPr>
                                <w:b/>
                                <w:color w:val="FFC000"/>
                                <w:spacing w:val="-2"/>
                                <w:sz w:val="17"/>
                              </w:rPr>
                              <w:t xml:space="preserve"> </w:t>
                            </w:r>
                            <w:r w:rsidRPr="00600908">
                              <w:rPr>
                                <w:b/>
                                <w:color w:val="FFC000"/>
                                <w:sz w:val="17"/>
                              </w:rPr>
                              <w:t>pupil</w:t>
                            </w:r>
                            <w:r w:rsidRPr="00600908">
                              <w:rPr>
                                <w:b/>
                                <w:color w:val="FFC000"/>
                                <w:spacing w:val="-3"/>
                                <w:sz w:val="17"/>
                              </w:rPr>
                              <w:t xml:space="preserve"> </w:t>
                            </w:r>
                            <w:r w:rsidRPr="00600908">
                              <w:rPr>
                                <w:b/>
                                <w:color w:val="FFC000"/>
                                <w:sz w:val="17"/>
                              </w:rPr>
                              <w:t>induction,</w:t>
                            </w:r>
                            <w:r w:rsidRPr="00600908">
                              <w:rPr>
                                <w:b/>
                                <w:color w:val="FFC000"/>
                                <w:spacing w:val="-3"/>
                                <w:sz w:val="17"/>
                              </w:rPr>
                              <w:t xml:space="preserve"> </w:t>
                            </w:r>
                            <w:r w:rsidRPr="00600908">
                              <w:rPr>
                                <w:b/>
                                <w:color w:val="FFC000"/>
                                <w:sz w:val="17"/>
                              </w:rPr>
                              <w:t>the</w:t>
                            </w:r>
                            <w:r w:rsidRPr="00600908">
                              <w:rPr>
                                <w:b/>
                                <w:color w:val="FFC000"/>
                                <w:spacing w:val="-3"/>
                                <w:sz w:val="17"/>
                              </w:rPr>
                              <w:t xml:space="preserve"> </w:t>
                            </w:r>
                            <w:r w:rsidRPr="00600908">
                              <w:rPr>
                                <w:b/>
                                <w:color w:val="FFC000"/>
                                <w:sz w:val="17"/>
                              </w:rPr>
                              <w:t>quality</w:t>
                            </w:r>
                            <w:r w:rsidRPr="00600908">
                              <w:rPr>
                                <w:b/>
                                <w:color w:val="FFC000"/>
                                <w:spacing w:val="-3"/>
                                <w:sz w:val="17"/>
                              </w:rPr>
                              <w:t xml:space="preserve"> </w:t>
                            </w:r>
                            <w:r w:rsidRPr="00600908">
                              <w:rPr>
                                <w:b/>
                                <w:color w:val="FFC000"/>
                                <w:sz w:val="17"/>
                              </w:rPr>
                              <w:t>of</w:t>
                            </w:r>
                            <w:r w:rsidRPr="00600908">
                              <w:rPr>
                                <w:b/>
                                <w:color w:val="FFC000"/>
                                <w:spacing w:val="-3"/>
                                <w:sz w:val="17"/>
                              </w:rPr>
                              <w:t xml:space="preserve"> </w:t>
                            </w:r>
                            <w:r w:rsidRPr="00600908">
                              <w:rPr>
                                <w:b/>
                                <w:color w:val="FFC000"/>
                                <w:sz w:val="17"/>
                              </w:rPr>
                              <w:t>education</w:t>
                            </w:r>
                            <w:r w:rsidRPr="00600908">
                              <w:rPr>
                                <w:b/>
                                <w:color w:val="FFC000"/>
                                <w:spacing w:val="-2"/>
                                <w:sz w:val="17"/>
                              </w:rPr>
                              <w:t xml:space="preserve"> </w:t>
                            </w:r>
                            <w:r w:rsidRPr="00600908">
                              <w:rPr>
                                <w:b/>
                                <w:color w:val="FFC000"/>
                                <w:sz w:val="17"/>
                              </w:rPr>
                              <w:t>as</w:t>
                            </w:r>
                            <w:r w:rsidRPr="00600908">
                              <w:rPr>
                                <w:b/>
                                <w:color w:val="FFC000"/>
                                <w:spacing w:val="-3"/>
                                <w:sz w:val="17"/>
                              </w:rPr>
                              <w:t xml:space="preserve"> </w:t>
                            </w:r>
                            <w:r w:rsidRPr="00600908">
                              <w:rPr>
                                <w:b/>
                                <w:color w:val="FFC000"/>
                                <w:sz w:val="17"/>
                              </w:rPr>
                              <w:t>well</w:t>
                            </w:r>
                            <w:r w:rsidRPr="00600908">
                              <w:rPr>
                                <w:b/>
                                <w:color w:val="FFC000"/>
                                <w:spacing w:val="-3"/>
                                <w:sz w:val="17"/>
                              </w:rPr>
                              <w:t xml:space="preserve"> </w:t>
                            </w:r>
                            <w:r w:rsidRPr="00600908">
                              <w:rPr>
                                <w:b/>
                                <w:color w:val="FFC000"/>
                                <w:sz w:val="17"/>
                              </w:rPr>
                              <w:t>as</w:t>
                            </w:r>
                            <w:r w:rsidRPr="00600908">
                              <w:rPr>
                                <w:b/>
                                <w:color w:val="FFC000"/>
                                <w:spacing w:val="-3"/>
                                <w:sz w:val="17"/>
                              </w:rPr>
                              <w:t xml:space="preserve"> </w:t>
                            </w:r>
                            <w:r w:rsidRPr="00600908">
                              <w:rPr>
                                <w:b/>
                                <w:color w:val="FFC000"/>
                                <w:sz w:val="17"/>
                              </w:rPr>
                              <w:t>physical</w:t>
                            </w:r>
                            <w:r w:rsidRPr="00600908">
                              <w:rPr>
                                <w:b/>
                                <w:color w:val="FFC000"/>
                                <w:spacing w:val="-3"/>
                                <w:sz w:val="17"/>
                              </w:rPr>
                              <w:t xml:space="preserve"> </w:t>
                            </w:r>
                            <w:r w:rsidRPr="00600908">
                              <w:rPr>
                                <w:b/>
                                <w:color w:val="FFC000"/>
                                <w:sz w:val="17"/>
                              </w:rPr>
                              <w:t>and</w:t>
                            </w:r>
                            <w:r w:rsidRPr="00600908">
                              <w:rPr>
                                <w:b/>
                                <w:color w:val="FFC000"/>
                                <w:spacing w:val="-3"/>
                                <w:sz w:val="17"/>
                              </w:rPr>
                              <w:t xml:space="preserve"> </w:t>
                            </w:r>
                            <w:r w:rsidRPr="00600908">
                              <w:rPr>
                                <w:b/>
                                <w:color w:val="FFC000"/>
                                <w:sz w:val="17"/>
                              </w:rPr>
                              <w:t>mental</w:t>
                            </w:r>
                            <w:r w:rsidRPr="00600908">
                              <w:rPr>
                                <w:b/>
                                <w:color w:val="FFC000"/>
                                <w:spacing w:val="-2"/>
                                <w:sz w:val="17"/>
                              </w:rPr>
                              <w:t xml:space="preserve"> </w:t>
                            </w:r>
                            <w:r w:rsidRPr="00600908">
                              <w:rPr>
                                <w:b/>
                                <w:color w:val="FFC000"/>
                                <w:sz w:val="17"/>
                              </w:rPr>
                              <w:t>health</w:t>
                            </w:r>
                            <w:r w:rsidRPr="00600908">
                              <w:rPr>
                                <w:b/>
                                <w:color w:val="FFC000"/>
                                <w:spacing w:val="-3"/>
                                <w:sz w:val="17"/>
                              </w:rPr>
                              <w:t xml:space="preserve"> </w:t>
                            </w:r>
                            <w:r w:rsidRPr="00600908">
                              <w:rPr>
                                <w:b/>
                                <w:color w:val="FFC000"/>
                                <w:sz w:val="17"/>
                              </w:rPr>
                              <w:t>and</w:t>
                            </w:r>
                            <w:r w:rsidRPr="00600908">
                              <w:rPr>
                                <w:b/>
                                <w:color w:val="FFC000"/>
                                <w:spacing w:val="-3"/>
                                <w:sz w:val="17"/>
                              </w:rPr>
                              <w:t xml:space="preserve"> </w:t>
                            </w:r>
                            <w:r w:rsidRPr="00600908">
                              <w:rPr>
                                <w:b/>
                                <w:color w:val="FFC000"/>
                                <w:sz w:val="17"/>
                              </w:rPr>
                              <w:t>wellbeing.</w:t>
                            </w:r>
                          </w:p>
                          <w:p w14:paraId="4D2441B5" w14:textId="77777777" w:rsidR="00952006" w:rsidRDefault="00952006">
                            <w:pPr>
                              <w:pStyle w:val="BodyText"/>
                              <w:ind w:left="40"/>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CF442" id="docshape18" o:spid="_x0000_s1035" type="#_x0000_t202" style="position:absolute;margin-left:37.4pt;margin-top:79.8pt;width:510.75pt;height:45.35pt;z-index:-1585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" filled="f" stroked="f">
                <v:textbox inset="0,0,0,0">
                  <w:txbxContent>
                    <w:p w14:paraId="7DE52E30" w14:textId="77777777" w:rsidR="00952006" w:rsidRDefault="00952006">
                      <w:pPr>
                        <w:pStyle w:val="BodyText"/>
                        <w:spacing w:before="6"/>
                        <w:ind w:left="0"/>
                        <w:rPr>
                          <w:rFonts w:ascii="Times New Roman"/>
                          <w:sz w:val="19"/>
                        </w:rPr>
                      </w:pPr>
                    </w:p>
                    <w:p w14:paraId="5C29DD86" w14:textId="77777777" w:rsidR="00952006" w:rsidRPr="00600908" w:rsidRDefault="006A2181">
                      <w:pPr>
                        <w:spacing w:line="300" w:lineRule="auto"/>
                        <w:ind w:left="172" w:right="215"/>
                        <w:rPr>
                          <w:b/>
                          <w:color w:val="FFC000"/>
                          <w:sz w:val="17"/>
                        </w:rPr>
                      </w:pPr>
                      <w:r w:rsidRPr="00600908">
                        <w:rPr>
                          <w:rFonts w:ascii="Gilroy"/>
                          <w:b/>
                          <w:color w:val="FFC000"/>
                          <w:sz w:val="18"/>
                        </w:rPr>
                        <w:t xml:space="preserve">Curriculum: </w:t>
                      </w:r>
                      <w:r w:rsidRPr="00600908">
                        <w:rPr>
                          <w:b/>
                          <w:color w:val="FFC000"/>
                          <w:sz w:val="17"/>
                        </w:rPr>
                        <w:t>Accounts for the support and education provided to pupils. It draws attention to aspects that are particularly</w:t>
                      </w:r>
                      <w:r w:rsidRPr="00600908">
                        <w:rPr>
                          <w:b/>
                          <w:color w:val="FFC000"/>
                          <w:spacing w:val="1"/>
                          <w:sz w:val="17"/>
                        </w:rPr>
                        <w:t xml:space="preserve"> </w:t>
                      </w:r>
                      <w:r w:rsidRPr="00600908">
                        <w:rPr>
                          <w:b/>
                          <w:color w:val="FFC000"/>
                          <w:sz w:val="17"/>
                        </w:rPr>
                        <w:t>pertinent</w:t>
                      </w:r>
                      <w:r w:rsidRPr="00600908">
                        <w:rPr>
                          <w:b/>
                          <w:color w:val="FFC000"/>
                          <w:spacing w:val="-3"/>
                          <w:sz w:val="17"/>
                        </w:rPr>
                        <w:t xml:space="preserve"> </w:t>
                      </w:r>
                      <w:r w:rsidRPr="00600908">
                        <w:rPr>
                          <w:b/>
                          <w:color w:val="FFC000"/>
                          <w:sz w:val="17"/>
                        </w:rPr>
                        <w:t>for</w:t>
                      </w:r>
                      <w:r w:rsidRPr="00600908">
                        <w:rPr>
                          <w:b/>
                          <w:color w:val="FFC000"/>
                          <w:spacing w:val="-3"/>
                          <w:sz w:val="17"/>
                        </w:rPr>
                        <w:t xml:space="preserve"> </w:t>
                      </w:r>
                      <w:r w:rsidRPr="00600908">
                        <w:rPr>
                          <w:b/>
                          <w:color w:val="FFC000"/>
                          <w:sz w:val="17"/>
                        </w:rPr>
                        <w:t>AP</w:t>
                      </w:r>
                      <w:r w:rsidRPr="00600908">
                        <w:rPr>
                          <w:b/>
                          <w:color w:val="FFC000"/>
                          <w:spacing w:val="-3"/>
                          <w:sz w:val="17"/>
                        </w:rPr>
                        <w:t xml:space="preserve"> </w:t>
                      </w:r>
                      <w:r w:rsidRPr="00600908">
                        <w:rPr>
                          <w:b/>
                          <w:color w:val="FFC000"/>
                          <w:sz w:val="17"/>
                        </w:rPr>
                        <w:t>settings</w:t>
                      </w:r>
                      <w:r w:rsidRPr="00600908">
                        <w:rPr>
                          <w:b/>
                          <w:color w:val="FFC000"/>
                          <w:spacing w:val="-3"/>
                          <w:sz w:val="17"/>
                        </w:rPr>
                        <w:t xml:space="preserve"> </w:t>
                      </w:r>
                      <w:r w:rsidRPr="00600908">
                        <w:rPr>
                          <w:b/>
                          <w:color w:val="FFC000"/>
                          <w:sz w:val="17"/>
                        </w:rPr>
                        <w:t>such</w:t>
                      </w:r>
                      <w:r w:rsidRPr="00600908">
                        <w:rPr>
                          <w:b/>
                          <w:color w:val="FFC000"/>
                          <w:spacing w:val="-3"/>
                          <w:sz w:val="17"/>
                        </w:rPr>
                        <w:t xml:space="preserve"> </w:t>
                      </w:r>
                      <w:r w:rsidRPr="00600908">
                        <w:rPr>
                          <w:b/>
                          <w:color w:val="FFC000"/>
                          <w:sz w:val="17"/>
                        </w:rPr>
                        <w:t>as</w:t>
                      </w:r>
                      <w:r w:rsidRPr="00600908">
                        <w:rPr>
                          <w:b/>
                          <w:color w:val="FFC000"/>
                          <w:spacing w:val="-2"/>
                          <w:sz w:val="17"/>
                        </w:rPr>
                        <w:t xml:space="preserve"> </w:t>
                      </w:r>
                      <w:r w:rsidRPr="00600908">
                        <w:rPr>
                          <w:b/>
                          <w:color w:val="FFC000"/>
                          <w:sz w:val="17"/>
                        </w:rPr>
                        <w:t>pupil</w:t>
                      </w:r>
                      <w:r w:rsidRPr="00600908">
                        <w:rPr>
                          <w:b/>
                          <w:color w:val="FFC000"/>
                          <w:spacing w:val="-3"/>
                          <w:sz w:val="17"/>
                        </w:rPr>
                        <w:t xml:space="preserve"> </w:t>
                      </w:r>
                      <w:r w:rsidRPr="00600908">
                        <w:rPr>
                          <w:b/>
                          <w:color w:val="FFC000"/>
                          <w:sz w:val="17"/>
                        </w:rPr>
                        <w:t>induction,</w:t>
                      </w:r>
                      <w:r w:rsidRPr="00600908">
                        <w:rPr>
                          <w:b/>
                          <w:color w:val="FFC000"/>
                          <w:spacing w:val="-3"/>
                          <w:sz w:val="17"/>
                        </w:rPr>
                        <w:t xml:space="preserve"> </w:t>
                      </w:r>
                      <w:r w:rsidRPr="00600908">
                        <w:rPr>
                          <w:b/>
                          <w:color w:val="FFC000"/>
                          <w:sz w:val="17"/>
                        </w:rPr>
                        <w:t>the</w:t>
                      </w:r>
                      <w:r w:rsidRPr="00600908">
                        <w:rPr>
                          <w:b/>
                          <w:color w:val="FFC000"/>
                          <w:spacing w:val="-3"/>
                          <w:sz w:val="17"/>
                        </w:rPr>
                        <w:t xml:space="preserve"> </w:t>
                      </w:r>
                      <w:r w:rsidRPr="00600908">
                        <w:rPr>
                          <w:b/>
                          <w:color w:val="FFC000"/>
                          <w:sz w:val="17"/>
                        </w:rPr>
                        <w:t>quality</w:t>
                      </w:r>
                      <w:r w:rsidRPr="00600908">
                        <w:rPr>
                          <w:b/>
                          <w:color w:val="FFC000"/>
                          <w:spacing w:val="-3"/>
                          <w:sz w:val="17"/>
                        </w:rPr>
                        <w:t xml:space="preserve"> </w:t>
                      </w:r>
                      <w:r w:rsidRPr="00600908">
                        <w:rPr>
                          <w:b/>
                          <w:color w:val="FFC000"/>
                          <w:sz w:val="17"/>
                        </w:rPr>
                        <w:t>of</w:t>
                      </w:r>
                      <w:r w:rsidRPr="00600908">
                        <w:rPr>
                          <w:b/>
                          <w:color w:val="FFC000"/>
                          <w:spacing w:val="-3"/>
                          <w:sz w:val="17"/>
                        </w:rPr>
                        <w:t xml:space="preserve"> </w:t>
                      </w:r>
                      <w:r w:rsidRPr="00600908">
                        <w:rPr>
                          <w:b/>
                          <w:color w:val="FFC000"/>
                          <w:sz w:val="17"/>
                        </w:rPr>
                        <w:t>education</w:t>
                      </w:r>
                      <w:r w:rsidRPr="00600908">
                        <w:rPr>
                          <w:b/>
                          <w:color w:val="FFC000"/>
                          <w:spacing w:val="-2"/>
                          <w:sz w:val="17"/>
                        </w:rPr>
                        <w:t xml:space="preserve"> </w:t>
                      </w:r>
                      <w:r w:rsidRPr="00600908">
                        <w:rPr>
                          <w:b/>
                          <w:color w:val="FFC000"/>
                          <w:sz w:val="17"/>
                        </w:rPr>
                        <w:t>as</w:t>
                      </w:r>
                      <w:r w:rsidRPr="00600908">
                        <w:rPr>
                          <w:b/>
                          <w:color w:val="FFC000"/>
                          <w:spacing w:val="-3"/>
                          <w:sz w:val="17"/>
                        </w:rPr>
                        <w:t xml:space="preserve"> </w:t>
                      </w:r>
                      <w:r w:rsidRPr="00600908">
                        <w:rPr>
                          <w:b/>
                          <w:color w:val="FFC000"/>
                          <w:sz w:val="17"/>
                        </w:rPr>
                        <w:t>well</w:t>
                      </w:r>
                      <w:r w:rsidRPr="00600908">
                        <w:rPr>
                          <w:b/>
                          <w:color w:val="FFC000"/>
                          <w:spacing w:val="-3"/>
                          <w:sz w:val="17"/>
                        </w:rPr>
                        <w:t xml:space="preserve"> </w:t>
                      </w:r>
                      <w:r w:rsidRPr="00600908">
                        <w:rPr>
                          <w:b/>
                          <w:color w:val="FFC000"/>
                          <w:sz w:val="17"/>
                        </w:rPr>
                        <w:t>as</w:t>
                      </w:r>
                      <w:r w:rsidRPr="00600908">
                        <w:rPr>
                          <w:b/>
                          <w:color w:val="FFC000"/>
                          <w:spacing w:val="-3"/>
                          <w:sz w:val="17"/>
                        </w:rPr>
                        <w:t xml:space="preserve"> </w:t>
                      </w:r>
                      <w:r w:rsidRPr="00600908">
                        <w:rPr>
                          <w:b/>
                          <w:color w:val="FFC000"/>
                          <w:sz w:val="17"/>
                        </w:rPr>
                        <w:t>physical</w:t>
                      </w:r>
                      <w:r w:rsidRPr="00600908">
                        <w:rPr>
                          <w:b/>
                          <w:color w:val="FFC000"/>
                          <w:spacing w:val="-3"/>
                          <w:sz w:val="17"/>
                        </w:rPr>
                        <w:t xml:space="preserve"> </w:t>
                      </w:r>
                      <w:r w:rsidRPr="00600908">
                        <w:rPr>
                          <w:b/>
                          <w:color w:val="FFC000"/>
                          <w:sz w:val="17"/>
                        </w:rPr>
                        <w:t>and</w:t>
                      </w:r>
                      <w:r w:rsidRPr="00600908">
                        <w:rPr>
                          <w:b/>
                          <w:color w:val="FFC000"/>
                          <w:spacing w:val="-3"/>
                          <w:sz w:val="17"/>
                        </w:rPr>
                        <w:t xml:space="preserve"> </w:t>
                      </w:r>
                      <w:r w:rsidRPr="00600908">
                        <w:rPr>
                          <w:b/>
                          <w:color w:val="FFC000"/>
                          <w:sz w:val="17"/>
                        </w:rPr>
                        <w:t>mental</w:t>
                      </w:r>
                      <w:r w:rsidRPr="00600908">
                        <w:rPr>
                          <w:b/>
                          <w:color w:val="FFC000"/>
                          <w:spacing w:val="-2"/>
                          <w:sz w:val="17"/>
                        </w:rPr>
                        <w:t xml:space="preserve"> </w:t>
                      </w:r>
                      <w:r w:rsidRPr="00600908">
                        <w:rPr>
                          <w:b/>
                          <w:color w:val="FFC000"/>
                          <w:sz w:val="17"/>
                        </w:rPr>
                        <w:t>health</w:t>
                      </w:r>
                      <w:r w:rsidRPr="00600908">
                        <w:rPr>
                          <w:b/>
                          <w:color w:val="FFC000"/>
                          <w:spacing w:val="-3"/>
                          <w:sz w:val="17"/>
                        </w:rPr>
                        <w:t xml:space="preserve"> </w:t>
                      </w:r>
                      <w:r w:rsidRPr="00600908">
                        <w:rPr>
                          <w:b/>
                          <w:color w:val="FFC000"/>
                          <w:sz w:val="17"/>
                        </w:rPr>
                        <w:t>and</w:t>
                      </w:r>
                      <w:r w:rsidRPr="00600908">
                        <w:rPr>
                          <w:b/>
                          <w:color w:val="FFC000"/>
                          <w:spacing w:val="-3"/>
                          <w:sz w:val="17"/>
                        </w:rPr>
                        <w:t xml:space="preserve"> </w:t>
                      </w:r>
                      <w:r w:rsidRPr="00600908">
                        <w:rPr>
                          <w:b/>
                          <w:color w:val="FFC000"/>
                          <w:sz w:val="17"/>
                        </w:rPr>
                        <w:t>wellbeing.</w:t>
                      </w:r>
                    </w:p>
                    <w:p w14:paraId="4D2441B5" w14:textId="77777777" w:rsidR="00952006" w:rsidRDefault="00952006">
                      <w:pPr>
                        <w:pStyle w:val="BodyText"/>
                        <w:ind w:left="40"/>
                        <w:rPr>
                          <w:sz w:val="16"/>
                        </w:rPr>
                      </w:pPr>
                    </w:p>
                  </w:txbxContent>
                </v:textbox>
                <w10:wrap anchorx="page" anchory="page"/>
              </v:shape>
            </w:pict>
          </mc:Fallback>
        </mc:AlternateContent>
      </w:r>
      <w:r>
        <w:rPr>
          <w:noProof/>
        </w:rPr>
        <mc:AlternateContent>
          <mc:Choice Requires="wps">
            <w:drawing>
              <wp:anchor distT="0" distB="0" distL="114300" distR="114300" simplePos="0" relativeHeight="487443968" behindDoc="1" locked="0" layoutInCell="1" allowOverlap="1" wp14:anchorId="3F3CD7E2" wp14:editId="766EF929">
                <wp:simplePos x="0" y="0"/>
                <wp:positionH relativeFrom="column">
                  <wp:posOffset>-97790</wp:posOffset>
                </wp:positionH>
                <wp:positionV relativeFrom="paragraph">
                  <wp:posOffset>560070</wp:posOffset>
                </wp:positionV>
                <wp:extent cx="6871335" cy="890905"/>
                <wp:effectExtent l="0" t="0" r="0" b="0"/>
                <wp:wrapNone/>
                <wp:docPr id="192808395"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6871335" cy="890905"/>
                        </a:xfrm>
                        <a:custGeom>
                          <a:avLst/>
                          <a:gdLst>
                            <a:gd name="T0" fmla="*/ 2802890 w 10210"/>
                            <a:gd name="T1" fmla="*/ 192286 h 13835"/>
                            <a:gd name="T2" fmla="*/ 1576705 w 10210"/>
                            <a:gd name="T3" fmla="*/ 192286 h 13835"/>
                            <a:gd name="T4" fmla="*/ 1576705 w 10210"/>
                            <a:gd name="T5" fmla="*/ 192286 h 13835"/>
                            <a:gd name="T6" fmla="*/ 0 w 10210"/>
                            <a:gd name="T7" fmla="*/ 192286 h 13835"/>
                            <a:gd name="T8" fmla="*/ 0 w 10210"/>
                            <a:gd name="T9" fmla="*/ 993114 h 13835"/>
                            <a:gd name="T10" fmla="*/ 1576705 w 10210"/>
                            <a:gd name="T11" fmla="*/ 993114 h 13835"/>
                            <a:gd name="T12" fmla="*/ 1576705 w 10210"/>
                            <a:gd name="T13" fmla="*/ 993114 h 13835"/>
                            <a:gd name="T14" fmla="*/ 2802890 w 10210"/>
                            <a:gd name="T15" fmla="*/ 993114 h 13835"/>
                            <a:gd name="T16" fmla="*/ 2802890 w 10210"/>
                            <a:gd name="T17" fmla="*/ 192286 h 13835"/>
                            <a:gd name="T18" fmla="*/ 5256530 w 10210"/>
                            <a:gd name="T19" fmla="*/ 192286 h 13835"/>
                            <a:gd name="T20" fmla="*/ 4029710 w 10210"/>
                            <a:gd name="T21" fmla="*/ 192286 h 13835"/>
                            <a:gd name="T22" fmla="*/ 2802890 w 10210"/>
                            <a:gd name="T23" fmla="*/ 192286 h 13835"/>
                            <a:gd name="T24" fmla="*/ 2802890 w 10210"/>
                            <a:gd name="T25" fmla="*/ 993114 h 13835"/>
                            <a:gd name="T26" fmla="*/ 4029710 w 10210"/>
                            <a:gd name="T27" fmla="*/ 993114 h 13835"/>
                            <a:gd name="T28" fmla="*/ 5256530 w 10210"/>
                            <a:gd name="T29" fmla="*/ 993114 h 13835"/>
                            <a:gd name="T30" fmla="*/ 5256530 w 10210"/>
                            <a:gd name="T31" fmla="*/ 192286 h 13835"/>
                            <a:gd name="T32" fmla="*/ 6482715 w 10210"/>
                            <a:gd name="T33" fmla="*/ 102196 h 13835"/>
                            <a:gd name="T34" fmla="*/ 0 w 10210"/>
                            <a:gd name="T35" fmla="*/ 102196 h 13835"/>
                            <a:gd name="T36" fmla="*/ 0 w 10210"/>
                            <a:gd name="T37" fmla="*/ 160604 h 13835"/>
                            <a:gd name="T38" fmla="*/ 6482715 w 10210"/>
                            <a:gd name="T39" fmla="*/ 160604 h 13835"/>
                            <a:gd name="T40" fmla="*/ 6482715 w 10210"/>
                            <a:gd name="T41" fmla="*/ 102196 h 13835"/>
                            <a:gd name="T42" fmla="*/ 6482715 w 10210"/>
                            <a:gd name="T43" fmla="*/ 192286 h 13835"/>
                            <a:gd name="T44" fmla="*/ 5256530 w 10210"/>
                            <a:gd name="T45" fmla="*/ 192286 h 13835"/>
                            <a:gd name="T46" fmla="*/ 5256530 w 10210"/>
                            <a:gd name="T47" fmla="*/ 993114 h 13835"/>
                            <a:gd name="T48" fmla="*/ 6482715 w 10210"/>
                            <a:gd name="T49" fmla="*/ 993114 h 13835"/>
                            <a:gd name="T50" fmla="*/ 6482715 w 10210"/>
                            <a:gd name="T51" fmla="*/ 192286 h 1383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0210" h="13835">
                              <a:moveTo>
                                <a:pt x="4414" y="1399"/>
                              </a:moveTo>
                              <a:lnTo>
                                <a:pt x="2483" y="1399"/>
                              </a:lnTo>
                              <a:lnTo>
                                <a:pt x="0" y="1399"/>
                              </a:lnTo>
                              <a:lnTo>
                                <a:pt x="0" y="13835"/>
                              </a:lnTo>
                              <a:lnTo>
                                <a:pt x="2483" y="13835"/>
                              </a:lnTo>
                              <a:lnTo>
                                <a:pt x="4414" y="13835"/>
                              </a:lnTo>
                              <a:lnTo>
                                <a:pt x="4414" y="1399"/>
                              </a:lnTo>
                              <a:close/>
                              <a:moveTo>
                                <a:pt x="8278" y="1399"/>
                              </a:moveTo>
                              <a:lnTo>
                                <a:pt x="6346" y="1399"/>
                              </a:lnTo>
                              <a:lnTo>
                                <a:pt x="4414" y="1399"/>
                              </a:lnTo>
                              <a:lnTo>
                                <a:pt x="4414" y="13835"/>
                              </a:lnTo>
                              <a:lnTo>
                                <a:pt x="6346" y="13835"/>
                              </a:lnTo>
                              <a:lnTo>
                                <a:pt x="8278" y="13835"/>
                              </a:lnTo>
                              <a:lnTo>
                                <a:pt x="8278" y="1399"/>
                              </a:lnTo>
                              <a:close/>
                              <a:moveTo>
                                <a:pt x="10209" y="0"/>
                              </a:moveTo>
                              <a:lnTo>
                                <a:pt x="0" y="0"/>
                              </a:lnTo>
                              <a:lnTo>
                                <a:pt x="0" y="907"/>
                              </a:lnTo>
                              <a:lnTo>
                                <a:pt x="10209" y="907"/>
                              </a:lnTo>
                              <a:lnTo>
                                <a:pt x="10209" y="0"/>
                              </a:lnTo>
                              <a:close/>
                              <a:moveTo>
                                <a:pt x="10209" y="1399"/>
                              </a:moveTo>
                              <a:lnTo>
                                <a:pt x="8278" y="1399"/>
                              </a:lnTo>
                              <a:lnTo>
                                <a:pt x="8278" y="13835"/>
                              </a:lnTo>
                              <a:lnTo>
                                <a:pt x="10209" y="13835"/>
                              </a:lnTo>
                              <a:lnTo>
                                <a:pt x="10209" y="1399"/>
                              </a:lnTo>
                              <a:close/>
                            </a:path>
                          </a:pathLst>
                        </a:custGeom>
                        <a:solidFill>
                          <a:srgbClr val="FFF4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869325" id="docshape13" o:spid="_x0000_s1026" style="position:absolute;margin-left:-7.7pt;margin-top:44.1pt;width:541.05pt;height:70.15pt;rotation:180;z-index:-1587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10,13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" path="m4414,1399r-1931,l,1399,,13835r2483,l4414,13835r,-12436xm8278,1399r-1932,l4414,1399r,12436l6346,13835r1932,l8278,1399xm10209,l,,,907r10209,l10209,xm10209,1399r-1931,l8278,13835r1931,l10209,1399xe" fillcolor="#fff4df" stroked="f">
                <v:path arrowok="t" o:connecttype="custom" o:connectlocs="1886346343,12382259;1061123237,12382259;1061123237,12382259;0,12382259;0,63951589;1061123237,63951589;1061123237,63951589;1886346343,63951589;1886346343,12382259;2147483646,12382259;2147483646,12382259;1886346343,12382259;1886346343,63951589;2147483646,63951589;2147483646,63951589;2147483646,12382259;2147483646,6580913;0,6580913;0,10342097;2147483646,10342097;2147483646,6580913;2147483646,12382259;2147483646,12382259;2147483646,63951589;2147483646,63951589;2147483646,12382259" o:connectangles="0,0,0,0,0,0,0,0,0,0,0,0,0,0,0,0,0,0,0,0,0,0,0,0,0,0"/>
              </v:shape>
            </w:pict>
          </mc:Fallback>
        </mc:AlternateContent>
      </w:r>
    </w:p>
    <w:tbl>
      <w:tblPr>
        <w:tblStyle w:val="TableGrid"/>
        <w:tblpPr w:leftFromText="180" w:rightFromText="180" w:vertAnchor="page" w:horzAnchor="margin" w:tblpXSpec="center" w:tblpY="2999"/>
        <w:tblW w:w="1130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F4DF"/>
        <w:tblLook w:val="04A0" w:firstRow="1" w:lastRow="0" w:firstColumn="1" w:lastColumn="0" w:noHBand="0" w:noVBand="1"/>
      </w:tblPr>
      <w:tblGrid>
        <w:gridCol w:w="2506"/>
        <w:gridCol w:w="2022"/>
        <w:gridCol w:w="1995"/>
        <w:gridCol w:w="1827"/>
        <w:gridCol w:w="2957"/>
      </w:tblGrid>
      <w:tr w:rsidR="00614C1A" w14:paraId="0CE6796C" w14:textId="77777777" w:rsidTr="001A6AC9">
        <w:trPr>
          <w:trHeight w:val="2578"/>
        </w:trPr>
        <w:tc>
          <w:tcPr>
            <w:tcW w:w="2506" w:type="dxa"/>
            <w:shd w:val="clear" w:color="auto" w:fill="FFF4DF"/>
            <w:tcMar>
              <w:top w:w="113" w:type="dxa"/>
              <w:bottom w:w="113" w:type="dxa"/>
            </w:tcMar>
          </w:tcPr>
          <w:p w14:paraId="7C08AEFA" w14:textId="5428C0EE" w:rsidR="00614C1A" w:rsidRPr="007537CC" w:rsidRDefault="00811BB1" w:rsidP="00E364C0">
            <w:pPr>
              <w:rPr>
                <w:sz w:val="18"/>
                <w:szCs w:val="18"/>
              </w:rPr>
            </w:pPr>
            <w:r>
              <w:rPr>
                <w:rFonts w:ascii="Gilroy Bold" w:hAnsi="Gilroy Bold"/>
                <w:b/>
                <w:bCs/>
                <w:sz w:val="18"/>
                <w:szCs w:val="18"/>
              </w:rPr>
              <w:lastRenderedPageBreak/>
              <w:t>9</w:t>
            </w:r>
            <w:r w:rsidR="00614C1A" w:rsidRPr="007537CC">
              <w:rPr>
                <w:rFonts w:ascii="Gilroy Bold" w:hAnsi="Gilroy Bold"/>
                <w:b/>
                <w:bCs/>
                <w:sz w:val="18"/>
                <w:szCs w:val="18"/>
              </w:rPr>
              <w:t xml:space="preserve">. </w:t>
            </w:r>
            <w:r>
              <w:rPr>
                <w:rFonts w:ascii="Gilroy Bold" w:hAnsi="Gilroy Bold"/>
                <w:b/>
                <w:bCs/>
                <w:sz w:val="18"/>
                <w:szCs w:val="18"/>
              </w:rPr>
              <w:t>Personal development</w:t>
            </w:r>
            <w:r w:rsidR="00614C1A" w:rsidRPr="007537CC">
              <w:rPr>
                <w:rFonts w:ascii="Gilroy Bold" w:hAnsi="Gilroy Bold"/>
                <w:b/>
                <w:bCs/>
                <w:sz w:val="18"/>
                <w:szCs w:val="18"/>
              </w:rPr>
              <w:t>.</w:t>
            </w:r>
            <w:r w:rsidR="00614C1A">
              <w:rPr>
                <w:sz w:val="18"/>
                <w:szCs w:val="18"/>
              </w:rPr>
              <w:t xml:space="preserve"> </w:t>
            </w:r>
            <w:r w:rsidR="00614C1A">
              <w:rPr>
                <w:sz w:val="18"/>
                <w:szCs w:val="18"/>
              </w:rPr>
              <w:br/>
            </w:r>
            <w:r>
              <w:rPr>
                <w:sz w:val="18"/>
                <w:szCs w:val="18"/>
              </w:rPr>
              <w:t xml:space="preserve">The provision of opportunities and support to develop the </w:t>
            </w:r>
            <w:proofErr w:type="spellStart"/>
            <w:r>
              <w:rPr>
                <w:sz w:val="18"/>
                <w:szCs w:val="18"/>
              </w:rPr>
              <w:t>behaviours</w:t>
            </w:r>
            <w:proofErr w:type="spellEnd"/>
            <w:r>
              <w:rPr>
                <w:sz w:val="18"/>
                <w:szCs w:val="18"/>
              </w:rPr>
              <w:t xml:space="preserve">, skills and character necessary </w:t>
            </w:r>
            <w:r>
              <w:rPr>
                <w:sz w:val="18"/>
                <w:szCs w:val="18"/>
              </w:rPr>
              <w:br/>
              <w:t xml:space="preserve">for pupils’ current and future success, including resilience, confidence, </w:t>
            </w:r>
            <w:r>
              <w:rPr>
                <w:sz w:val="18"/>
                <w:szCs w:val="18"/>
              </w:rPr>
              <w:br/>
              <w:t xml:space="preserve">self-management </w:t>
            </w:r>
            <w:r>
              <w:rPr>
                <w:sz w:val="18"/>
                <w:szCs w:val="18"/>
              </w:rPr>
              <w:br/>
              <w:t>and teamwork.</w:t>
            </w:r>
            <w:r w:rsidR="00614C1A" w:rsidRPr="007537CC">
              <w:rPr>
                <w:sz w:val="18"/>
                <w:szCs w:val="18"/>
              </w:rPr>
              <w:t xml:space="preserve"> </w:t>
            </w:r>
          </w:p>
        </w:tc>
        <w:tc>
          <w:tcPr>
            <w:tcW w:w="2022" w:type="dxa"/>
            <w:shd w:val="clear" w:color="auto" w:fill="FFF4DF"/>
            <w:tcMar>
              <w:top w:w="113" w:type="dxa"/>
              <w:bottom w:w="113" w:type="dxa"/>
            </w:tcMar>
          </w:tcPr>
          <w:p w14:paraId="742DB8C9" w14:textId="43FD86E0" w:rsidR="00614C1A" w:rsidRPr="00535A4C" w:rsidRDefault="00D36CAA" w:rsidP="00E364C0">
            <w:pPr>
              <w:rPr>
                <w:sz w:val="18"/>
                <w:szCs w:val="18"/>
              </w:rPr>
            </w:pPr>
            <w:r>
              <w:rPr>
                <w:sz w:val="18"/>
                <w:szCs w:val="18"/>
              </w:rPr>
              <w:t xml:space="preserve">The </w:t>
            </w:r>
            <w:r w:rsidR="00535A4C" w:rsidRPr="00535A4C">
              <w:rPr>
                <w:sz w:val="18"/>
                <w:szCs w:val="18"/>
              </w:rPr>
              <w:t xml:space="preserve">pupils </w:t>
            </w:r>
            <w:r w:rsidR="00535A4C">
              <w:rPr>
                <w:sz w:val="18"/>
                <w:szCs w:val="18"/>
              </w:rPr>
              <w:t>at Canopy</w:t>
            </w:r>
            <w:r w:rsidR="00535A4C" w:rsidRPr="00535A4C">
              <w:rPr>
                <w:sz w:val="18"/>
                <w:szCs w:val="18"/>
              </w:rPr>
              <w:t xml:space="preserve"> require significant support in at least one area of their personal development. Each pupil </w:t>
            </w:r>
            <w:r w:rsidR="00535A4C">
              <w:rPr>
                <w:sz w:val="18"/>
                <w:szCs w:val="18"/>
              </w:rPr>
              <w:t>has</w:t>
            </w:r>
            <w:r w:rsidR="00535A4C" w:rsidRPr="00535A4C">
              <w:rPr>
                <w:sz w:val="18"/>
                <w:szCs w:val="18"/>
              </w:rPr>
              <w:t xml:space="preserve"> a unique background and needs profile. </w:t>
            </w:r>
            <w:r w:rsidR="00535A4C">
              <w:rPr>
                <w:sz w:val="18"/>
                <w:szCs w:val="18"/>
              </w:rPr>
              <w:t>We try to</w:t>
            </w:r>
            <w:r w:rsidR="00AA6D8B">
              <w:rPr>
                <w:sz w:val="18"/>
                <w:szCs w:val="18"/>
              </w:rPr>
              <w:t xml:space="preserve"> set</w:t>
            </w:r>
            <w:r w:rsidR="00535A4C" w:rsidRPr="00535A4C">
              <w:rPr>
                <w:sz w:val="18"/>
                <w:szCs w:val="18"/>
              </w:rPr>
              <w:t xml:space="preserve"> personal development goals </w:t>
            </w:r>
            <w:r w:rsidR="00AA6D8B">
              <w:rPr>
                <w:sz w:val="18"/>
                <w:szCs w:val="18"/>
              </w:rPr>
              <w:t xml:space="preserve">with the </w:t>
            </w:r>
            <w:proofErr w:type="gramStart"/>
            <w:r w:rsidR="00AA6D8B">
              <w:rPr>
                <w:sz w:val="18"/>
                <w:szCs w:val="18"/>
              </w:rPr>
              <w:t>SENCO</w:t>
            </w:r>
            <w:proofErr w:type="gramEnd"/>
            <w:r w:rsidR="00AA6D8B">
              <w:rPr>
                <w:sz w:val="18"/>
                <w:szCs w:val="18"/>
              </w:rPr>
              <w:t xml:space="preserve"> </w:t>
            </w:r>
            <w:r w:rsidR="00535A4C" w:rsidRPr="00535A4C">
              <w:rPr>
                <w:sz w:val="18"/>
                <w:szCs w:val="18"/>
              </w:rPr>
              <w:t xml:space="preserve">and the curriculum </w:t>
            </w:r>
            <w:r w:rsidR="00AA6D8B">
              <w:rPr>
                <w:sz w:val="18"/>
                <w:szCs w:val="18"/>
              </w:rPr>
              <w:t xml:space="preserve">is </w:t>
            </w:r>
            <w:r w:rsidR="00535A4C" w:rsidRPr="00535A4C">
              <w:rPr>
                <w:sz w:val="18"/>
                <w:szCs w:val="18"/>
              </w:rPr>
              <w:t>planned and delivered with the aim of addressing and supporting pupil</w:t>
            </w:r>
            <w:r w:rsidR="00AA6D8B">
              <w:rPr>
                <w:sz w:val="18"/>
                <w:szCs w:val="18"/>
              </w:rPr>
              <w:t xml:space="preserve">s. </w:t>
            </w:r>
          </w:p>
        </w:tc>
        <w:tc>
          <w:tcPr>
            <w:tcW w:w="1995" w:type="dxa"/>
            <w:shd w:val="clear" w:color="auto" w:fill="FFF4DF"/>
            <w:tcMar>
              <w:top w:w="113" w:type="dxa"/>
              <w:bottom w:w="113" w:type="dxa"/>
            </w:tcMar>
          </w:tcPr>
          <w:p w14:paraId="1916DC8D" w14:textId="2ECC16AB" w:rsidR="00614C1A" w:rsidRPr="00103204" w:rsidRDefault="001A6AC9" w:rsidP="00E364C0">
            <w:pPr>
              <w:rPr>
                <w:sz w:val="18"/>
                <w:szCs w:val="18"/>
              </w:rPr>
            </w:pPr>
            <w:r>
              <w:rPr>
                <w:sz w:val="18"/>
                <w:szCs w:val="18"/>
              </w:rPr>
              <w:t xml:space="preserve">Capturing and </w:t>
            </w:r>
            <w:r w:rsidR="007131F9">
              <w:rPr>
                <w:sz w:val="18"/>
                <w:szCs w:val="18"/>
              </w:rPr>
              <w:t>homing in</w:t>
            </w:r>
            <w:r>
              <w:rPr>
                <w:sz w:val="18"/>
                <w:szCs w:val="18"/>
              </w:rPr>
              <w:t xml:space="preserve"> on each </w:t>
            </w:r>
            <w:r w:rsidR="0035419E">
              <w:rPr>
                <w:sz w:val="18"/>
                <w:szCs w:val="18"/>
              </w:rPr>
              <w:t xml:space="preserve">child's personal development </w:t>
            </w:r>
            <w:r>
              <w:rPr>
                <w:sz w:val="18"/>
                <w:szCs w:val="18"/>
              </w:rPr>
              <w:t xml:space="preserve">plan </w:t>
            </w:r>
          </w:p>
        </w:tc>
        <w:tc>
          <w:tcPr>
            <w:tcW w:w="1827" w:type="dxa"/>
            <w:shd w:val="clear" w:color="auto" w:fill="FFF4DF"/>
            <w:tcMar>
              <w:top w:w="113" w:type="dxa"/>
              <w:bottom w:w="113" w:type="dxa"/>
            </w:tcMar>
          </w:tcPr>
          <w:p w14:paraId="589985A5" w14:textId="77777777" w:rsidR="00614C1A" w:rsidRDefault="00640B0E" w:rsidP="00E364C0">
            <w:pPr>
              <w:rPr>
                <w:sz w:val="18"/>
                <w:szCs w:val="18"/>
              </w:rPr>
            </w:pPr>
            <w:r>
              <w:rPr>
                <w:sz w:val="18"/>
                <w:szCs w:val="18"/>
              </w:rPr>
              <w:t>Floor books capturing learning taking place</w:t>
            </w:r>
          </w:p>
          <w:p w14:paraId="1D17C57F" w14:textId="4E32CF8F" w:rsidR="00640B0E" w:rsidRPr="00103204" w:rsidRDefault="00640B0E" w:rsidP="00E364C0">
            <w:pPr>
              <w:rPr>
                <w:sz w:val="18"/>
                <w:szCs w:val="18"/>
              </w:rPr>
            </w:pPr>
            <w:r>
              <w:rPr>
                <w:sz w:val="18"/>
                <w:szCs w:val="18"/>
              </w:rPr>
              <w:t>Planning and info on each child</w:t>
            </w:r>
          </w:p>
        </w:tc>
        <w:tc>
          <w:tcPr>
            <w:tcW w:w="2957" w:type="dxa"/>
            <w:shd w:val="clear" w:color="auto" w:fill="FFF4DF"/>
            <w:tcMar>
              <w:top w:w="113" w:type="dxa"/>
              <w:bottom w:w="113" w:type="dxa"/>
            </w:tcMar>
          </w:tcPr>
          <w:p w14:paraId="70C79501" w14:textId="77777777" w:rsidR="001A6AC9" w:rsidRDefault="001A6AC9" w:rsidP="00E364C0">
            <w:pPr>
              <w:ind w:right="-804"/>
              <w:rPr>
                <w:sz w:val="18"/>
                <w:szCs w:val="18"/>
              </w:rPr>
            </w:pPr>
            <w:r>
              <w:rPr>
                <w:sz w:val="18"/>
                <w:szCs w:val="18"/>
              </w:rPr>
              <w:t>To develop mentoring skills with each</w:t>
            </w:r>
          </w:p>
          <w:p w14:paraId="6F150787" w14:textId="77777777" w:rsidR="001A6AC9" w:rsidRDefault="001A6AC9" w:rsidP="00E364C0">
            <w:pPr>
              <w:ind w:right="-804"/>
              <w:rPr>
                <w:sz w:val="18"/>
                <w:szCs w:val="18"/>
              </w:rPr>
            </w:pPr>
            <w:r>
              <w:rPr>
                <w:sz w:val="18"/>
                <w:szCs w:val="18"/>
              </w:rPr>
              <w:t xml:space="preserve"> member of staff so each child's </w:t>
            </w:r>
          </w:p>
          <w:p w14:paraId="34005C6C" w14:textId="035D8161" w:rsidR="00614C1A" w:rsidRPr="00103204" w:rsidRDefault="007131F9" w:rsidP="00E364C0">
            <w:pPr>
              <w:ind w:right="-804"/>
              <w:rPr>
                <w:sz w:val="18"/>
                <w:szCs w:val="18"/>
              </w:rPr>
            </w:pPr>
            <w:r>
              <w:rPr>
                <w:sz w:val="18"/>
                <w:szCs w:val="18"/>
              </w:rPr>
              <w:t>Personal</w:t>
            </w:r>
            <w:r w:rsidR="001A6AC9">
              <w:rPr>
                <w:sz w:val="18"/>
                <w:szCs w:val="18"/>
              </w:rPr>
              <w:t xml:space="preserve"> development can be planned, supported and assessed.</w:t>
            </w:r>
          </w:p>
        </w:tc>
      </w:tr>
      <w:tr w:rsidR="00614C1A" w14:paraId="6F1BB954" w14:textId="77777777" w:rsidTr="001A6AC9">
        <w:trPr>
          <w:trHeight w:val="1314"/>
        </w:trPr>
        <w:tc>
          <w:tcPr>
            <w:tcW w:w="2506" w:type="dxa"/>
            <w:shd w:val="clear" w:color="auto" w:fill="FFF4DF"/>
            <w:tcMar>
              <w:top w:w="113" w:type="dxa"/>
              <w:bottom w:w="113" w:type="dxa"/>
            </w:tcMar>
          </w:tcPr>
          <w:p w14:paraId="00CCE414" w14:textId="4E41FC4C" w:rsidR="00614C1A" w:rsidRPr="00103204" w:rsidRDefault="00811BB1" w:rsidP="00E364C0">
            <w:pPr>
              <w:rPr>
                <w:sz w:val="18"/>
                <w:szCs w:val="18"/>
              </w:rPr>
            </w:pPr>
            <w:r>
              <w:rPr>
                <w:rFonts w:ascii="Gilroy Bold" w:hAnsi="Gilroy Bold"/>
                <w:b/>
                <w:bCs/>
                <w:sz w:val="18"/>
                <w:szCs w:val="18"/>
              </w:rPr>
              <w:t>10</w:t>
            </w:r>
            <w:r w:rsidR="00614C1A" w:rsidRPr="007537CC">
              <w:rPr>
                <w:rFonts w:ascii="Gilroy Bold" w:hAnsi="Gilroy Bold"/>
                <w:b/>
                <w:bCs/>
                <w:sz w:val="18"/>
                <w:szCs w:val="18"/>
              </w:rPr>
              <w:t xml:space="preserve">. </w:t>
            </w:r>
            <w:r>
              <w:rPr>
                <w:rFonts w:ascii="Gilroy Bold" w:hAnsi="Gilroy Bold"/>
                <w:b/>
                <w:bCs/>
                <w:sz w:val="18"/>
                <w:szCs w:val="18"/>
              </w:rPr>
              <w:t>Qualifications</w:t>
            </w:r>
            <w:r w:rsidR="00614C1A" w:rsidRPr="007537CC">
              <w:rPr>
                <w:rFonts w:ascii="Gilroy Bold" w:hAnsi="Gilroy Bold"/>
                <w:b/>
                <w:bCs/>
                <w:sz w:val="18"/>
                <w:szCs w:val="18"/>
              </w:rPr>
              <w:t>.</w:t>
            </w:r>
            <w:r w:rsidR="00614C1A">
              <w:rPr>
                <w:sz w:val="18"/>
                <w:szCs w:val="18"/>
              </w:rPr>
              <w:t xml:space="preserve"> </w:t>
            </w:r>
            <w:r>
              <w:rPr>
                <w:sz w:val="18"/>
                <w:szCs w:val="18"/>
              </w:rPr>
              <w:br/>
              <w:t xml:space="preserve">Enabling all pupils to </w:t>
            </w:r>
            <w:r>
              <w:rPr>
                <w:sz w:val="18"/>
                <w:szCs w:val="18"/>
              </w:rPr>
              <w:br/>
              <w:t xml:space="preserve">attain a broad, ambitious and valuable portfolio </w:t>
            </w:r>
            <w:r>
              <w:rPr>
                <w:sz w:val="18"/>
                <w:szCs w:val="18"/>
              </w:rPr>
              <w:br/>
              <w:t xml:space="preserve">of qualifications. </w:t>
            </w:r>
          </w:p>
        </w:tc>
        <w:tc>
          <w:tcPr>
            <w:tcW w:w="2022" w:type="dxa"/>
            <w:shd w:val="clear" w:color="auto" w:fill="FFF4DF"/>
            <w:tcMar>
              <w:top w:w="113" w:type="dxa"/>
              <w:bottom w:w="113" w:type="dxa"/>
            </w:tcMar>
          </w:tcPr>
          <w:p w14:paraId="4F567D73" w14:textId="3DCBE553" w:rsidR="00614C1A" w:rsidRPr="00103204" w:rsidRDefault="00CA7E03" w:rsidP="00E364C0">
            <w:pPr>
              <w:rPr>
                <w:sz w:val="18"/>
                <w:szCs w:val="18"/>
              </w:rPr>
            </w:pPr>
            <w:r>
              <w:rPr>
                <w:sz w:val="18"/>
                <w:szCs w:val="18"/>
              </w:rPr>
              <w:t>We take part in the NOLA award-National Outdoor Learning Award and children work towards these values, skills, knowledge and understanding</w:t>
            </w:r>
          </w:p>
        </w:tc>
        <w:tc>
          <w:tcPr>
            <w:tcW w:w="1995" w:type="dxa"/>
            <w:shd w:val="clear" w:color="auto" w:fill="FFF4DF"/>
            <w:tcMar>
              <w:top w:w="113" w:type="dxa"/>
              <w:bottom w:w="113" w:type="dxa"/>
            </w:tcMar>
          </w:tcPr>
          <w:p w14:paraId="441788BC" w14:textId="660122D4" w:rsidR="00614C1A" w:rsidRPr="00103204" w:rsidRDefault="006221B5" w:rsidP="00E364C0">
            <w:pPr>
              <w:rPr>
                <w:sz w:val="18"/>
                <w:szCs w:val="18"/>
              </w:rPr>
            </w:pPr>
            <w:r>
              <w:rPr>
                <w:sz w:val="18"/>
                <w:szCs w:val="18"/>
              </w:rPr>
              <w:t>To continue to do the NOLA award</w:t>
            </w:r>
          </w:p>
        </w:tc>
        <w:tc>
          <w:tcPr>
            <w:tcW w:w="1827" w:type="dxa"/>
            <w:shd w:val="clear" w:color="auto" w:fill="FFF4DF"/>
            <w:tcMar>
              <w:top w:w="113" w:type="dxa"/>
              <w:bottom w:w="113" w:type="dxa"/>
            </w:tcMar>
          </w:tcPr>
          <w:p w14:paraId="0C8FA4EE" w14:textId="77777777" w:rsidR="00614C1A" w:rsidRDefault="006221B5" w:rsidP="00E364C0">
            <w:pPr>
              <w:rPr>
                <w:sz w:val="18"/>
                <w:szCs w:val="18"/>
              </w:rPr>
            </w:pPr>
            <w:r>
              <w:rPr>
                <w:sz w:val="18"/>
                <w:szCs w:val="18"/>
              </w:rPr>
              <w:t>NOLA award tracking</w:t>
            </w:r>
          </w:p>
          <w:p w14:paraId="55E55F13" w14:textId="067F8015" w:rsidR="006221B5" w:rsidRPr="00103204" w:rsidRDefault="006221B5" w:rsidP="00E364C0">
            <w:pPr>
              <w:rPr>
                <w:sz w:val="18"/>
                <w:szCs w:val="18"/>
              </w:rPr>
            </w:pPr>
            <w:r>
              <w:rPr>
                <w:sz w:val="18"/>
                <w:szCs w:val="18"/>
              </w:rPr>
              <w:t>Reports</w:t>
            </w:r>
          </w:p>
        </w:tc>
        <w:tc>
          <w:tcPr>
            <w:tcW w:w="2957" w:type="dxa"/>
            <w:shd w:val="clear" w:color="auto" w:fill="FFF4DF"/>
            <w:tcMar>
              <w:top w:w="113" w:type="dxa"/>
              <w:bottom w:w="113" w:type="dxa"/>
            </w:tcMar>
          </w:tcPr>
          <w:p w14:paraId="5B7D4061" w14:textId="60AC17F8" w:rsidR="00614C1A" w:rsidRPr="00103204" w:rsidRDefault="006221B5" w:rsidP="00E364C0">
            <w:pPr>
              <w:rPr>
                <w:sz w:val="18"/>
                <w:szCs w:val="18"/>
              </w:rPr>
            </w:pPr>
            <w:r>
              <w:rPr>
                <w:sz w:val="18"/>
                <w:szCs w:val="18"/>
              </w:rPr>
              <w:t xml:space="preserve">To continue to </w:t>
            </w:r>
            <w:r w:rsidR="002203BE">
              <w:rPr>
                <w:sz w:val="18"/>
                <w:szCs w:val="18"/>
              </w:rPr>
              <w:t>spread the NOLA award across all settings we work at.</w:t>
            </w:r>
          </w:p>
        </w:tc>
      </w:tr>
      <w:tr w:rsidR="00614C1A" w14:paraId="51AACE39" w14:textId="77777777" w:rsidTr="001A6AC9">
        <w:trPr>
          <w:trHeight w:val="2172"/>
        </w:trPr>
        <w:tc>
          <w:tcPr>
            <w:tcW w:w="2506" w:type="dxa"/>
            <w:shd w:val="clear" w:color="auto" w:fill="FFF4DF"/>
            <w:tcMar>
              <w:top w:w="113" w:type="dxa"/>
              <w:bottom w:w="113" w:type="dxa"/>
            </w:tcMar>
          </w:tcPr>
          <w:p w14:paraId="15A1C188" w14:textId="2D9B7DE9" w:rsidR="00614C1A" w:rsidRPr="00103204" w:rsidRDefault="00811BB1" w:rsidP="00E364C0">
            <w:pPr>
              <w:rPr>
                <w:sz w:val="18"/>
                <w:szCs w:val="18"/>
              </w:rPr>
            </w:pPr>
            <w:r>
              <w:rPr>
                <w:rFonts w:ascii="Gilroy Bold" w:hAnsi="Gilroy Bold"/>
                <w:b/>
                <w:bCs/>
                <w:sz w:val="18"/>
                <w:szCs w:val="18"/>
              </w:rPr>
              <w:t>11</w:t>
            </w:r>
            <w:r w:rsidR="00614C1A" w:rsidRPr="007537CC">
              <w:rPr>
                <w:rFonts w:ascii="Gilroy Bold" w:hAnsi="Gilroy Bold"/>
                <w:b/>
                <w:bCs/>
                <w:sz w:val="18"/>
                <w:szCs w:val="18"/>
              </w:rPr>
              <w:t xml:space="preserve">. </w:t>
            </w:r>
            <w:r>
              <w:rPr>
                <w:rFonts w:ascii="Gilroy Bold" w:hAnsi="Gilroy Bold"/>
                <w:b/>
                <w:bCs/>
                <w:sz w:val="18"/>
                <w:szCs w:val="18"/>
              </w:rPr>
              <w:t xml:space="preserve">Assessment of </w:t>
            </w:r>
            <w:r>
              <w:rPr>
                <w:rFonts w:ascii="Gilroy Bold" w:hAnsi="Gilroy Bold"/>
                <w:b/>
                <w:bCs/>
                <w:sz w:val="18"/>
                <w:szCs w:val="18"/>
              </w:rPr>
              <w:br/>
              <w:t>need</w:t>
            </w:r>
            <w:r w:rsidR="00614C1A" w:rsidRPr="007537CC">
              <w:rPr>
                <w:rFonts w:ascii="Gilroy Bold" w:hAnsi="Gilroy Bold"/>
                <w:b/>
                <w:bCs/>
                <w:sz w:val="18"/>
                <w:szCs w:val="18"/>
              </w:rPr>
              <w:t>.</w:t>
            </w:r>
            <w:r w:rsidR="00614C1A">
              <w:rPr>
                <w:sz w:val="18"/>
                <w:szCs w:val="18"/>
              </w:rPr>
              <w:t xml:space="preserve"> </w:t>
            </w:r>
            <w:r>
              <w:rPr>
                <w:sz w:val="18"/>
                <w:szCs w:val="18"/>
              </w:rPr>
              <w:t xml:space="preserve">Equipping pupils, parents/carers and future education professionals with the knowledge and understanding necessary to address pupils’ needs </w:t>
            </w:r>
            <w:r>
              <w:rPr>
                <w:sz w:val="18"/>
                <w:szCs w:val="18"/>
              </w:rPr>
              <w:br/>
              <w:t xml:space="preserve">at home and in future learning environments. </w:t>
            </w:r>
          </w:p>
        </w:tc>
        <w:tc>
          <w:tcPr>
            <w:tcW w:w="2022" w:type="dxa"/>
            <w:shd w:val="clear" w:color="auto" w:fill="FFF4DF"/>
            <w:tcMar>
              <w:top w:w="113" w:type="dxa"/>
              <w:bottom w:w="113" w:type="dxa"/>
            </w:tcMar>
          </w:tcPr>
          <w:p w14:paraId="2D1C8393" w14:textId="032E0CB2" w:rsidR="00786951" w:rsidRPr="00786951" w:rsidRDefault="0047150D" w:rsidP="00786951">
            <w:pPr>
              <w:rPr>
                <w:sz w:val="18"/>
                <w:szCs w:val="18"/>
              </w:rPr>
            </w:pPr>
            <w:r w:rsidRPr="00786951">
              <w:rPr>
                <w:sz w:val="18"/>
                <w:szCs w:val="18"/>
              </w:rPr>
              <w:t xml:space="preserve">We write reports </w:t>
            </w:r>
            <w:proofErr w:type="gramStart"/>
            <w:r w:rsidR="00701BB4" w:rsidRPr="00786951">
              <w:rPr>
                <w:sz w:val="18"/>
                <w:szCs w:val="18"/>
              </w:rPr>
              <w:t>and also</w:t>
            </w:r>
            <w:proofErr w:type="gramEnd"/>
            <w:r w:rsidR="00701BB4" w:rsidRPr="00786951">
              <w:rPr>
                <w:sz w:val="18"/>
                <w:szCs w:val="18"/>
              </w:rPr>
              <w:t xml:space="preserve"> talk with students about their needs</w:t>
            </w:r>
            <w:r w:rsidR="005C08E4" w:rsidRPr="00786951">
              <w:rPr>
                <w:sz w:val="18"/>
                <w:szCs w:val="18"/>
              </w:rPr>
              <w:t xml:space="preserve"> and how they can access help. </w:t>
            </w:r>
            <w:r w:rsidR="00786951" w:rsidRPr="00786951">
              <w:rPr>
                <w:sz w:val="18"/>
                <w:szCs w:val="18"/>
              </w:rPr>
              <w:t xml:space="preserve"> We help to improve self-awareness and self-regulation</w:t>
            </w:r>
          </w:p>
          <w:p w14:paraId="39F076AB" w14:textId="77777777" w:rsidR="00786951" w:rsidRPr="00786951" w:rsidRDefault="00786951" w:rsidP="00786951">
            <w:pPr>
              <w:rPr>
                <w:sz w:val="18"/>
                <w:szCs w:val="18"/>
              </w:rPr>
            </w:pPr>
            <w:r w:rsidRPr="00786951">
              <w:rPr>
                <w:sz w:val="18"/>
                <w:szCs w:val="18"/>
              </w:rPr>
              <w:t xml:space="preserve">and pre-emptive communication about their </w:t>
            </w:r>
            <w:proofErr w:type="spellStart"/>
            <w:r w:rsidRPr="00786951">
              <w:rPr>
                <w:sz w:val="18"/>
                <w:szCs w:val="18"/>
              </w:rPr>
              <w:t>behaviour</w:t>
            </w:r>
            <w:proofErr w:type="spellEnd"/>
            <w:r w:rsidRPr="00786951">
              <w:rPr>
                <w:sz w:val="18"/>
                <w:szCs w:val="18"/>
              </w:rPr>
              <w:t>,</w:t>
            </w:r>
          </w:p>
          <w:p w14:paraId="798A352D" w14:textId="648BDD2D" w:rsidR="00614C1A" w:rsidRPr="00103204" w:rsidRDefault="00786951" w:rsidP="00786951">
            <w:pPr>
              <w:rPr>
                <w:sz w:val="18"/>
                <w:szCs w:val="18"/>
              </w:rPr>
            </w:pPr>
            <w:r w:rsidRPr="00786951">
              <w:rPr>
                <w:sz w:val="18"/>
                <w:szCs w:val="18"/>
              </w:rPr>
              <w:t xml:space="preserve">relationships and self-esteem </w:t>
            </w:r>
          </w:p>
        </w:tc>
        <w:tc>
          <w:tcPr>
            <w:tcW w:w="1995" w:type="dxa"/>
            <w:shd w:val="clear" w:color="auto" w:fill="FFF4DF"/>
            <w:tcMar>
              <w:top w:w="113" w:type="dxa"/>
              <w:bottom w:w="113" w:type="dxa"/>
            </w:tcMar>
          </w:tcPr>
          <w:p w14:paraId="4626F715" w14:textId="2E3F4959" w:rsidR="00614C1A" w:rsidRPr="0047150D" w:rsidRDefault="005C08E4" w:rsidP="00E364C0">
            <w:pPr>
              <w:rPr>
                <w:sz w:val="18"/>
                <w:szCs w:val="18"/>
              </w:rPr>
            </w:pPr>
            <w:r>
              <w:rPr>
                <w:sz w:val="18"/>
                <w:szCs w:val="18"/>
              </w:rPr>
              <w:t>To</w:t>
            </w:r>
            <w:r w:rsidR="00786951">
              <w:rPr>
                <w:sz w:val="18"/>
                <w:szCs w:val="18"/>
              </w:rPr>
              <w:t xml:space="preserve"> </w:t>
            </w:r>
            <w:r w:rsidR="00286036">
              <w:rPr>
                <w:sz w:val="18"/>
                <w:szCs w:val="18"/>
              </w:rPr>
              <w:t>work more with parents</w:t>
            </w:r>
            <w:r w:rsidR="00241FD3" w:rsidRPr="00241FD3">
              <w:rPr>
                <w:sz w:val="18"/>
                <w:szCs w:val="18"/>
              </w:rPr>
              <w:t xml:space="preserve"> and carers </w:t>
            </w:r>
            <w:r w:rsidR="00286036">
              <w:rPr>
                <w:sz w:val="18"/>
                <w:szCs w:val="18"/>
              </w:rPr>
              <w:t xml:space="preserve">so that they are </w:t>
            </w:r>
            <w:r w:rsidR="00241FD3" w:rsidRPr="00241FD3">
              <w:rPr>
                <w:sz w:val="18"/>
                <w:szCs w:val="18"/>
              </w:rPr>
              <w:t>integrated into the process of establishing an accurate and meaningful assessment of a child’s needs</w:t>
            </w:r>
            <w:r w:rsidR="00286036">
              <w:rPr>
                <w:sz w:val="18"/>
                <w:szCs w:val="18"/>
              </w:rPr>
              <w:t xml:space="preserve">. </w:t>
            </w:r>
          </w:p>
        </w:tc>
        <w:tc>
          <w:tcPr>
            <w:tcW w:w="1827" w:type="dxa"/>
            <w:shd w:val="clear" w:color="auto" w:fill="FFF4DF"/>
            <w:tcMar>
              <w:top w:w="113" w:type="dxa"/>
              <w:bottom w:w="113" w:type="dxa"/>
            </w:tcMar>
          </w:tcPr>
          <w:p w14:paraId="6C8B14E5" w14:textId="77777777" w:rsidR="00614C1A" w:rsidRDefault="00286036" w:rsidP="00E364C0">
            <w:pPr>
              <w:rPr>
                <w:sz w:val="18"/>
                <w:szCs w:val="18"/>
              </w:rPr>
            </w:pPr>
            <w:r>
              <w:rPr>
                <w:sz w:val="18"/>
                <w:szCs w:val="18"/>
              </w:rPr>
              <w:t>Reports</w:t>
            </w:r>
          </w:p>
          <w:p w14:paraId="3FA5D39B" w14:textId="77777777" w:rsidR="00286036" w:rsidRDefault="00286036" w:rsidP="00E364C0">
            <w:pPr>
              <w:rPr>
                <w:sz w:val="18"/>
                <w:szCs w:val="18"/>
              </w:rPr>
            </w:pPr>
            <w:r>
              <w:rPr>
                <w:sz w:val="18"/>
                <w:szCs w:val="18"/>
              </w:rPr>
              <w:t>Floor books</w:t>
            </w:r>
          </w:p>
          <w:p w14:paraId="037F35BC" w14:textId="77777777" w:rsidR="00286036" w:rsidRDefault="00286036" w:rsidP="00E364C0">
            <w:pPr>
              <w:rPr>
                <w:sz w:val="18"/>
                <w:szCs w:val="18"/>
              </w:rPr>
            </w:pPr>
            <w:r>
              <w:rPr>
                <w:sz w:val="18"/>
                <w:szCs w:val="18"/>
              </w:rPr>
              <w:t>Assessments</w:t>
            </w:r>
          </w:p>
          <w:p w14:paraId="5FE1C4A8" w14:textId="271A6C54" w:rsidR="00286036" w:rsidRPr="00103204" w:rsidRDefault="00286036" w:rsidP="00E364C0">
            <w:pPr>
              <w:rPr>
                <w:sz w:val="18"/>
                <w:szCs w:val="18"/>
              </w:rPr>
            </w:pPr>
            <w:r>
              <w:rPr>
                <w:sz w:val="18"/>
                <w:szCs w:val="18"/>
              </w:rPr>
              <w:t>Information about child</w:t>
            </w:r>
          </w:p>
        </w:tc>
        <w:tc>
          <w:tcPr>
            <w:tcW w:w="2957" w:type="dxa"/>
            <w:shd w:val="clear" w:color="auto" w:fill="FFF4DF"/>
            <w:tcMar>
              <w:top w:w="113" w:type="dxa"/>
              <w:bottom w:w="113" w:type="dxa"/>
            </w:tcMar>
          </w:tcPr>
          <w:p w14:paraId="73424DAD" w14:textId="148A0514" w:rsidR="00614C1A" w:rsidRPr="00103204" w:rsidRDefault="00555FAF" w:rsidP="00E364C0">
            <w:pPr>
              <w:rPr>
                <w:sz w:val="18"/>
                <w:szCs w:val="18"/>
              </w:rPr>
            </w:pPr>
            <w:r>
              <w:rPr>
                <w:sz w:val="18"/>
                <w:szCs w:val="18"/>
              </w:rPr>
              <w:t>Set up a system to get to know parents-meet parents directly</w:t>
            </w:r>
          </w:p>
        </w:tc>
      </w:tr>
      <w:tr w:rsidR="00614C1A" w14:paraId="45CEACC5" w14:textId="77777777" w:rsidTr="001A6AC9">
        <w:trPr>
          <w:trHeight w:val="2178"/>
        </w:trPr>
        <w:tc>
          <w:tcPr>
            <w:tcW w:w="2506" w:type="dxa"/>
            <w:shd w:val="clear" w:color="auto" w:fill="FFF4DF"/>
            <w:tcMar>
              <w:top w:w="113" w:type="dxa"/>
              <w:bottom w:w="113" w:type="dxa"/>
            </w:tcMar>
          </w:tcPr>
          <w:p w14:paraId="20B63B99" w14:textId="3FE32383" w:rsidR="00614C1A" w:rsidRPr="00103204" w:rsidRDefault="00811BB1" w:rsidP="00E364C0">
            <w:pPr>
              <w:rPr>
                <w:sz w:val="18"/>
                <w:szCs w:val="18"/>
              </w:rPr>
            </w:pPr>
            <w:r>
              <w:rPr>
                <w:rFonts w:ascii="Gilroy Bold" w:hAnsi="Gilroy Bold"/>
                <w:b/>
                <w:bCs/>
                <w:sz w:val="18"/>
                <w:szCs w:val="18"/>
              </w:rPr>
              <w:t>12</w:t>
            </w:r>
            <w:r w:rsidR="00614C1A" w:rsidRPr="007537CC">
              <w:rPr>
                <w:rFonts w:ascii="Gilroy Bold" w:hAnsi="Gilroy Bold"/>
                <w:b/>
                <w:bCs/>
                <w:sz w:val="18"/>
                <w:szCs w:val="18"/>
              </w:rPr>
              <w:t xml:space="preserve">. </w:t>
            </w:r>
            <w:r>
              <w:rPr>
                <w:rFonts w:ascii="Gilroy Bold" w:hAnsi="Gilroy Bold"/>
                <w:b/>
                <w:bCs/>
                <w:sz w:val="18"/>
                <w:szCs w:val="18"/>
              </w:rPr>
              <w:t>Appropriate transition</w:t>
            </w:r>
            <w:r w:rsidR="00614C1A" w:rsidRPr="007537CC">
              <w:rPr>
                <w:rFonts w:ascii="Gilroy Bold" w:hAnsi="Gilroy Bold"/>
                <w:b/>
                <w:bCs/>
                <w:sz w:val="18"/>
                <w:szCs w:val="18"/>
              </w:rPr>
              <w:t>.</w:t>
            </w:r>
            <w:r w:rsidR="00614C1A">
              <w:rPr>
                <w:sz w:val="18"/>
                <w:szCs w:val="18"/>
              </w:rPr>
              <w:t xml:space="preserve"> </w:t>
            </w:r>
            <w:r w:rsidR="00614C1A">
              <w:rPr>
                <w:sz w:val="18"/>
                <w:szCs w:val="18"/>
              </w:rPr>
              <w:br/>
            </w:r>
            <w:r>
              <w:rPr>
                <w:sz w:val="18"/>
                <w:szCs w:val="18"/>
              </w:rPr>
              <w:t xml:space="preserve">Robust planning, communication and support that facilities </w:t>
            </w:r>
            <w:r w:rsidR="00B107F8">
              <w:rPr>
                <w:sz w:val="18"/>
                <w:szCs w:val="18"/>
              </w:rPr>
              <w:t xml:space="preserve">successful transitions </w:t>
            </w:r>
            <w:r w:rsidR="00B107F8">
              <w:rPr>
                <w:sz w:val="18"/>
                <w:szCs w:val="18"/>
              </w:rPr>
              <w:br/>
              <w:t xml:space="preserve">to mainstream, other </w:t>
            </w:r>
            <w:r w:rsidR="00B107F8">
              <w:rPr>
                <w:sz w:val="18"/>
                <w:szCs w:val="18"/>
              </w:rPr>
              <w:br/>
              <w:t>AP or specialist provision, when appropriate.</w:t>
            </w:r>
          </w:p>
        </w:tc>
        <w:tc>
          <w:tcPr>
            <w:tcW w:w="2022" w:type="dxa"/>
            <w:shd w:val="clear" w:color="auto" w:fill="FFF4DF"/>
            <w:tcMar>
              <w:top w:w="113" w:type="dxa"/>
              <w:bottom w:w="113" w:type="dxa"/>
            </w:tcMar>
          </w:tcPr>
          <w:p w14:paraId="0A191CB9" w14:textId="6A493A65" w:rsidR="00614C1A" w:rsidRPr="00103204" w:rsidRDefault="009C49E5" w:rsidP="00E364C0">
            <w:pPr>
              <w:rPr>
                <w:sz w:val="18"/>
                <w:szCs w:val="18"/>
              </w:rPr>
            </w:pPr>
            <w:r>
              <w:rPr>
                <w:sz w:val="18"/>
                <w:szCs w:val="18"/>
              </w:rPr>
              <w:t>We focus on growth and change at the end of the summer term</w:t>
            </w:r>
            <w:r w:rsidR="00E63C2B">
              <w:rPr>
                <w:sz w:val="18"/>
                <w:szCs w:val="18"/>
              </w:rPr>
              <w:t xml:space="preserve"> and discuss openly the changes ahead. We help students think through the changes and identify the support they will need. </w:t>
            </w:r>
          </w:p>
        </w:tc>
        <w:tc>
          <w:tcPr>
            <w:tcW w:w="1995" w:type="dxa"/>
            <w:shd w:val="clear" w:color="auto" w:fill="FFF4DF"/>
            <w:tcMar>
              <w:top w:w="113" w:type="dxa"/>
              <w:bottom w:w="113" w:type="dxa"/>
            </w:tcMar>
          </w:tcPr>
          <w:p w14:paraId="006FAB45" w14:textId="413CA28D" w:rsidR="00614C1A" w:rsidRPr="00103204" w:rsidRDefault="009C49E5" w:rsidP="00E364C0">
            <w:pPr>
              <w:rPr>
                <w:sz w:val="18"/>
                <w:szCs w:val="18"/>
              </w:rPr>
            </w:pPr>
            <w:r w:rsidRPr="009C49E5">
              <w:rPr>
                <w:sz w:val="18"/>
                <w:szCs w:val="18"/>
              </w:rPr>
              <w:t xml:space="preserve">As pupils prepare for, and transition out of a setting, and away from trusted relationships with peers and staff, it can have a significant impact on their wellbeing, confidence and sense of belonging. </w:t>
            </w:r>
          </w:p>
        </w:tc>
        <w:tc>
          <w:tcPr>
            <w:tcW w:w="1827" w:type="dxa"/>
            <w:shd w:val="clear" w:color="auto" w:fill="FFF4DF"/>
            <w:tcMar>
              <w:top w:w="113" w:type="dxa"/>
              <w:bottom w:w="113" w:type="dxa"/>
            </w:tcMar>
          </w:tcPr>
          <w:p w14:paraId="550AF8F4" w14:textId="77777777" w:rsidR="00614C1A" w:rsidRDefault="005B2AC0" w:rsidP="00E364C0">
            <w:pPr>
              <w:rPr>
                <w:sz w:val="18"/>
                <w:szCs w:val="18"/>
              </w:rPr>
            </w:pPr>
            <w:r>
              <w:rPr>
                <w:sz w:val="18"/>
                <w:szCs w:val="18"/>
              </w:rPr>
              <w:t>Planning</w:t>
            </w:r>
          </w:p>
          <w:p w14:paraId="570A232C" w14:textId="2439142C" w:rsidR="005B2AC0" w:rsidRPr="00103204" w:rsidRDefault="005B2AC0" w:rsidP="00E364C0">
            <w:pPr>
              <w:rPr>
                <w:sz w:val="18"/>
                <w:szCs w:val="18"/>
              </w:rPr>
            </w:pPr>
            <w:r>
              <w:rPr>
                <w:sz w:val="18"/>
                <w:szCs w:val="18"/>
              </w:rPr>
              <w:t>Celebration ceremonies to honor their work and achievements</w:t>
            </w:r>
          </w:p>
        </w:tc>
        <w:tc>
          <w:tcPr>
            <w:tcW w:w="2957" w:type="dxa"/>
            <w:shd w:val="clear" w:color="auto" w:fill="FFF4DF"/>
            <w:tcMar>
              <w:top w:w="113" w:type="dxa"/>
              <w:bottom w:w="113" w:type="dxa"/>
            </w:tcMar>
          </w:tcPr>
          <w:p w14:paraId="3AF4362A" w14:textId="36B2266C" w:rsidR="00614C1A" w:rsidRPr="00103204" w:rsidRDefault="00B60F57" w:rsidP="00E364C0">
            <w:pPr>
              <w:rPr>
                <w:sz w:val="18"/>
                <w:szCs w:val="18"/>
              </w:rPr>
            </w:pPr>
            <w:r>
              <w:rPr>
                <w:sz w:val="18"/>
                <w:szCs w:val="18"/>
              </w:rPr>
              <w:t>Look at other ways we can help our pupils with transition-even transitioning back into school after a session can be difficult for many of them.</w:t>
            </w:r>
          </w:p>
        </w:tc>
      </w:tr>
      <w:tr w:rsidR="00B107F8" w14:paraId="2FFA5211" w14:textId="77777777" w:rsidTr="001A6AC9">
        <w:trPr>
          <w:trHeight w:val="2742"/>
        </w:trPr>
        <w:tc>
          <w:tcPr>
            <w:tcW w:w="2506" w:type="dxa"/>
            <w:shd w:val="clear" w:color="auto" w:fill="FFF4DF"/>
            <w:tcMar>
              <w:top w:w="113" w:type="dxa"/>
              <w:bottom w:w="113" w:type="dxa"/>
            </w:tcMar>
          </w:tcPr>
          <w:p w14:paraId="50C2BAE8" w14:textId="0CB225F3" w:rsidR="00B107F8" w:rsidRDefault="00B107F8" w:rsidP="00E364C0">
            <w:pPr>
              <w:rPr>
                <w:rFonts w:ascii="Gilroy Bold" w:hAnsi="Gilroy Bold"/>
                <w:b/>
                <w:bCs/>
                <w:sz w:val="18"/>
                <w:szCs w:val="18"/>
              </w:rPr>
            </w:pPr>
            <w:r>
              <w:rPr>
                <w:rFonts w:ascii="Gilroy Bold" w:hAnsi="Gilroy Bold"/>
                <w:b/>
                <w:bCs/>
                <w:sz w:val="18"/>
                <w:szCs w:val="18"/>
              </w:rPr>
              <w:t>13</w:t>
            </w:r>
            <w:r w:rsidRPr="007537CC">
              <w:rPr>
                <w:rFonts w:ascii="Gilroy Bold" w:hAnsi="Gilroy Bold"/>
                <w:b/>
                <w:bCs/>
                <w:sz w:val="18"/>
                <w:szCs w:val="18"/>
              </w:rPr>
              <w:t xml:space="preserve">. </w:t>
            </w:r>
            <w:r>
              <w:rPr>
                <w:rFonts w:ascii="Gilroy Bold" w:hAnsi="Gilroy Bold"/>
                <w:b/>
                <w:bCs/>
                <w:sz w:val="18"/>
                <w:szCs w:val="18"/>
              </w:rPr>
              <w:t>Post-16 destinations</w:t>
            </w:r>
            <w:r w:rsidRPr="007537CC">
              <w:rPr>
                <w:rFonts w:ascii="Gilroy Bold" w:hAnsi="Gilroy Bold"/>
                <w:b/>
                <w:bCs/>
                <w:sz w:val="18"/>
                <w:szCs w:val="18"/>
              </w:rPr>
              <w:t>.</w:t>
            </w:r>
            <w:r>
              <w:rPr>
                <w:sz w:val="18"/>
                <w:szCs w:val="18"/>
              </w:rPr>
              <w:t xml:space="preserve"> </w:t>
            </w:r>
            <w:r>
              <w:rPr>
                <w:sz w:val="18"/>
                <w:szCs w:val="18"/>
              </w:rPr>
              <w:br/>
              <w:t xml:space="preserve">The preparation of pupils for their next steps after year 11 </w:t>
            </w:r>
            <w:proofErr w:type="gramStart"/>
            <w:r>
              <w:rPr>
                <w:sz w:val="18"/>
                <w:szCs w:val="18"/>
              </w:rPr>
              <w:t>including</w:t>
            </w:r>
            <w:proofErr w:type="gramEnd"/>
            <w:r>
              <w:rPr>
                <w:sz w:val="18"/>
                <w:szCs w:val="18"/>
              </w:rPr>
              <w:t xml:space="preserve"> Careers Education, Information </w:t>
            </w:r>
            <w:r>
              <w:rPr>
                <w:sz w:val="18"/>
                <w:szCs w:val="18"/>
              </w:rPr>
              <w:br/>
              <w:t>and Guidance (CEIAG), employability skills and transition support.</w:t>
            </w:r>
          </w:p>
        </w:tc>
        <w:tc>
          <w:tcPr>
            <w:tcW w:w="2022" w:type="dxa"/>
            <w:shd w:val="clear" w:color="auto" w:fill="FFF4DF"/>
            <w:tcMar>
              <w:top w:w="113" w:type="dxa"/>
              <w:bottom w:w="113" w:type="dxa"/>
            </w:tcMar>
          </w:tcPr>
          <w:p w14:paraId="598930F1" w14:textId="7D929FC7" w:rsidR="00B107F8" w:rsidRPr="00103204" w:rsidRDefault="00CD745B" w:rsidP="00E364C0">
            <w:pPr>
              <w:rPr>
                <w:sz w:val="18"/>
                <w:szCs w:val="18"/>
              </w:rPr>
            </w:pPr>
            <w:r>
              <w:rPr>
                <w:sz w:val="18"/>
                <w:szCs w:val="18"/>
              </w:rPr>
              <w:t xml:space="preserve">Canopy Forest School </w:t>
            </w:r>
            <w:r w:rsidRPr="00CD745B">
              <w:rPr>
                <w:sz w:val="18"/>
                <w:szCs w:val="18"/>
              </w:rPr>
              <w:t>do</w:t>
            </w:r>
            <w:r>
              <w:rPr>
                <w:sz w:val="18"/>
                <w:szCs w:val="18"/>
              </w:rPr>
              <w:t>es</w:t>
            </w:r>
            <w:r w:rsidRPr="00CD745B">
              <w:rPr>
                <w:sz w:val="18"/>
                <w:szCs w:val="18"/>
              </w:rPr>
              <w:t xml:space="preserve"> not educate and support year 11 pup</w:t>
            </w:r>
            <w:r>
              <w:rPr>
                <w:sz w:val="18"/>
                <w:szCs w:val="18"/>
              </w:rPr>
              <w:t xml:space="preserve">ils </w:t>
            </w:r>
            <w:proofErr w:type="gramStart"/>
            <w:r>
              <w:rPr>
                <w:sz w:val="18"/>
                <w:szCs w:val="18"/>
              </w:rPr>
              <w:t>at the moment</w:t>
            </w:r>
            <w:proofErr w:type="gramEnd"/>
            <w:r>
              <w:rPr>
                <w:sz w:val="18"/>
                <w:szCs w:val="18"/>
              </w:rPr>
              <w:t>.</w:t>
            </w:r>
          </w:p>
        </w:tc>
        <w:tc>
          <w:tcPr>
            <w:tcW w:w="1995" w:type="dxa"/>
            <w:shd w:val="clear" w:color="auto" w:fill="FFF4DF"/>
            <w:tcMar>
              <w:top w:w="113" w:type="dxa"/>
              <w:bottom w:w="113" w:type="dxa"/>
            </w:tcMar>
          </w:tcPr>
          <w:p w14:paraId="7F278582" w14:textId="503D1A9A" w:rsidR="00B107F8" w:rsidRPr="00103204" w:rsidRDefault="00CD745B" w:rsidP="00E364C0">
            <w:pPr>
              <w:rPr>
                <w:sz w:val="18"/>
                <w:szCs w:val="18"/>
              </w:rPr>
            </w:pPr>
            <w:r>
              <w:rPr>
                <w:sz w:val="18"/>
                <w:szCs w:val="18"/>
              </w:rPr>
              <w:t>N/A</w:t>
            </w:r>
          </w:p>
        </w:tc>
        <w:tc>
          <w:tcPr>
            <w:tcW w:w="1827" w:type="dxa"/>
            <w:shd w:val="clear" w:color="auto" w:fill="FFF4DF"/>
            <w:tcMar>
              <w:top w:w="113" w:type="dxa"/>
              <w:bottom w:w="113" w:type="dxa"/>
            </w:tcMar>
          </w:tcPr>
          <w:p w14:paraId="2A39C503" w14:textId="01F07DF6" w:rsidR="00B107F8" w:rsidRPr="00103204" w:rsidRDefault="00CD745B" w:rsidP="00E364C0">
            <w:pPr>
              <w:rPr>
                <w:sz w:val="18"/>
                <w:szCs w:val="18"/>
              </w:rPr>
            </w:pPr>
            <w:r>
              <w:rPr>
                <w:sz w:val="18"/>
                <w:szCs w:val="18"/>
              </w:rPr>
              <w:t>N/A</w:t>
            </w:r>
          </w:p>
        </w:tc>
        <w:tc>
          <w:tcPr>
            <w:tcW w:w="2957" w:type="dxa"/>
            <w:shd w:val="clear" w:color="auto" w:fill="FFF4DF"/>
            <w:tcMar>
              <w:top w:w="113" w:type="dxa"/>
              <w:bottom w:w="113" w:type="dxa"/>
            </w:tcMar>
          </w:tcPr>
          <w:p w14:paraId="0547D671" w14:textId="16F0DDC0" w:rsidR="00B107F8" w:rsidRPr="00103204" w:rsidRDefault="00CD745B" w:rsidP="00E364C0">
            <w:pPr>
              <w:rPr>
                <w:sz w:val="18"/>
                <w:szCs w:val="18"/>
              </w:rPr>
            </w:pPr>
            <w:r>
              <w:rPr>
                <w:sz w:val="18"/>
                <w:szCs w:val="18"/>
              </w:rPr>
              <w:t>N/A</w:t>
            </w:r>
          </w:p>
        </w:tc>
      </w:tr>
    </w:tbl>
    <w:p w14:paraId="03FA2605" w14:textId="18582256" w:rsidR="00952006" w:rsidRDefault="007131F9">
      <w:pPr>
        <w:rPr>
          <w:sz w:val="2"/>
          <w:szCs w:val="2"/>
        </w:rPr>
      </w:pPr>
      <w:r>
        <w:rPr>
          <w:noProof/>
        </w:rPr>
        <mc:AlternateContent>
          <mc:Choice Requires="wps">
            <w:drawing>
              <wp:anchor distT="0" distB="0" distL="114300" distR="114300" simplePos="0" relativeHeight="487485440" behindDoc="1" locked="0" layoutInCell="1" allowOverlap="1" wp14:anchorId="75B4CAA3" wp14:editId="0829EBB4">
                <wp:simplePos x="0" y="0"/>
                <wp:positionH relativeFrom="page">
                  <wp:align>right</wp:align>
                </wp:positionH>
                <wp:positionV relativeFrom="page">
                  <wp:posOffset>952500</wp:posOffset>
                </wp:positionV>
                <wp:extent cx="7150100" cy="575945"/>
                <wp:effectExtent l="0" t="0" r="12700" b="14605"/>
                <wp:wrapNone/>
                <wp:docPr id="523942306"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0100" cy="575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9F2332" w14:textId="77777777" w:rsidR="00952006" w:rsidRDefault="00952006">
                            <w:pPr>
                              <w:pStyle w:val="BodyText"/>
                              <w:spacing w:before="6"/>
                              <w:ind w:left="0"/>
                              <w:rPr>
                                <w:rFonts w:ascii="Times New Roman"/>
                                <w:sz w:val="19"/>
                              </w:rPr>
                            </w:pPr>
                          </w:p>
                          <w:p w14:paraId="7C15F17A" w14:textId="77777777" w:rsidR="00952006" w:rsidRPr="008162A0" w:rsidRDefault="006A2181">
                            <w:pPr>
                              <w:spacing w:line="300" w:lineRule="auto"/>
                              <w:ind w:left="172" w:right="1164" w:hanging="1"/>
                              <w:rPr>
                                <w:color w:val="00B050"/>
                                <w:sz w:val="17"/>
                              </w:rPr>
                            </w:pPr>
                            <w:r w:rsidRPr="008162A0">
                              <w:rPr>
                                <w:rFonts w:ascii="Gilroy"/>
                                <w:b/>
                                <w:color w:val="00B050"/>
                                <w:sz w:val="18"/>
                              </w:rPr>
                              <w:t>Currency:</w:t>
                            </w:r>
                            <w:r w:rsidRPr="008162A0">
                              <w:rPr>
                                <w:rFonts w:ascii="Gilroy"/>
                                <w:b/>
                                <w:color w:val="00B050"/>
                                <w:spacing w:val="-6"/>
                                <w:sz w:val="18"/>
                              </w:rPr>
                              <w:t xml:space="preserve"> </w:t>
                            </w:r>
                            <w:r w:rsidRPr="008162A0">
                              <w:rPr>
                                <w:color w:val="00B050"/>
                                <w:sz w:val="17"/>
                              </w:rPr>
                              <w:t>Focuses</w:t>
                            </w:r>
                            <w:r w:rsidRPr="008162A0">
                              <w:rPr>
                                <w:color w:val="00B050"/>
                                <w:spacing w:val="-5"/>
                                <w:sz w:val="17"/>
                              </w:rPr>
                              <w:t xml:space="preserve"> </w:t>
                            </w:r>
                            <w:r w:rsidRPr="008162A0">
                              <w:rPr>
                                <w:color w:val="00B050"/>
                                <w:sz w:val="17"/>
                              </w:rPr>
                              <w:t>on</w:t>
                            </w:r>
                            <w:r w:rsidRPr="008162A0">
                              <w:rPr>
                                <w:color w:val="00B050"/>
                                <w:spacing w:val="-4"/>
                                <w:sz w:val="17"/>
                              </w:rPr>
                              <w:t xml:space="preserve"> </w:t>
                            </w:r>
                            <w:r w:rsidRPr="008162A0">
                              <w:rPr>
                                <w:color w:val="00B050"/>
                                <w:sz w:val="17"/>
                              </w:rPr>
                              <w:t>the</w:t>
                            </w:r>
                            <w:r w:rsidRPr="008162A0">
                              <w:rPr>
                                <w:color w:val="00B050"/>
                                <w:spacing w:val="-5"/>
                                <w:sz w:val="17"/>
                              </w:rPr>
                              <w:t xml:space="preserve"> </w:t>
                            </w:r>
                            <w:r w:rsidRPr="008162A0">
                              <w:rPr>
                                <w:color w:val="00B050"/>
                                <w:sz w:val="17"/>
                              </w:rPr>
                              <w:t>outcomes</w:t>
                            </w:r>
                            <w:r w:rsidRPr="008162A0">
                              <w:rPr>
                                <w:color w:val="00B050"/>
                                <w:spacing w:val="-4"/>
                                <w:sz w:val="17"/>
                              </w:rPr>
                              <w:t xml:space="preserve"> </w:t>
                            </w:r>
                            <w:r w:rsidRPr="008162A0">
                              <w:rPr>
                                <w:color w:val="00B050"/>
                                <w:sz w:val="17"/>
                              </w:rPr>
                              <w:t>and</w:t>
                            </w:r>
                            <w:r w:rsidRPr="008162A0">
                              <w:rPr>
                                <w:color w:val="00B050"/>
                                <w:spacing w:val="-4"/>
                                <w:sz w:val="17"/>
                              </w:rPr>
                              <w:t xml:space="preserve"> </w:t>
                            </w:r>
                            <w:r w:rsidRPr="008162A0">
                              <w:rPr>
                                <w:color w:val="00B050"/>
                                <w:sz w:val="17"/>
                              </w:rPr>
                              <w:t>value</w:t>
                            </w:r>
                            <w:r w:rsidRPr="008162A0">
                              <w:rPr>
                                <w:color w:val="00B050"/>
                                <w:spacing w:val="-5"/>
                                <w:sz w:val="17"/>
                              </w:rPr>
                              <w:t xml:space="preserve"> </w:t>
                            </w:r>
                            <w:r w:rsidRPr="008162A0">
                              <w:rPr>
                                <w:color w:val="00B050"/>
                                <w:sz w:val="17"/>
                              </w:rPr>
                              <w:t>gained</w:t>
                            </w:r>
                            <w:r w:rsidRPr="008162A0">
                              <w:rPr>
                                <w:color w:val="00B050"/>
                                <w:spacing w:val="-4"/>
                                <w:sz w:val="17"/>
                              </w:rPr>
                              <w:t xml:space="preserve"> </w:t>
                            </w:r>
                            <w:r w:rsidRPr="008162A0">
                              <w:rPr>
                                <w:color w:val="00B050"/>
                                <w:sz w:val="17"/>
                              </w:rPr>
                              <w:t>by</w:t>
                            </w:r>
                            <w:r w:rsidRPr="008162A0">
                              <w:rPr>
                                <w:color w:val="00B050"/>
                                <w:spacing w:val="-5"/>
                                <w:sz w:val="17"/>
                              </w:rPr>
                              <w:t xml:space="preserve"> </w:t>
                            </w:r>
                            <w:r w:rsidRPr="008162A0">
                              <w:rPr>
                                <w:color w:val="00B050"/>
                                <w:sz w:val="17"/>
                              </w:rPr>
                              <w:t>pupils</w:t>
                            </w:r>
                            <w:r w:rsidRPr="008162A0">
                              <w:rPr>
                                <w:color w:val="00B050"/>
                                <w:spacing w:val="-4"/>
                                <w:sz w:val="17"/>
                              </w:rPr>
                              <w:t xml:space="preserve"> </w:t>
                            </w:r>
                            <w:r w:rsidRPr="008162A0">
                              <w:rPr>
                                <w:color w:val="00B050"/>
                                <w:sz w:val="17"/>
                              </w:rPr>
                              <w:t>in</w:t>
                            </w:r>
                            <w:r w:rsidRPr="008162A0">
                              <w:rPr>
                                <w:color w:val="00B050"/>
                                <w:spacing w:val="-5"/>
                                <w:sz w:val="17"/>
                              </w:rPr>
                              <w:t xml:space="preserve"> </w:t>
                            </w:r>
                            <w:r w:rsidRPr="008162A0">
                              <w:rPr>
                                <w:color w:val="00B050"/>
                                <w:sz w:val="17"/>
                              </w:rPr>
                              <w:t>AP,</w:t>
                            </w:r>
                            <w:r w:rsidRPr="008162A0">
                              <w:rPr>
                                <w:color w:val="00B050"/>
                                <w:spacing w:val="-4"/>
                                <w:sz w:val="17"/>
                              </w:rPr>
                              <w:t xml:space="preserve"> </w:t>
                            </w:r>
                            <w:r w:rsidRPr="008162A0">
                              <w:rPr>
                                <w:color w:val="00B050"/>
                                <w:sz w:val="17"/>
                              </w:rPr>
                              <w:t>including</w:t>
                            </w:r>
                            <w:r w:rsidRPr="008162A0">
                              <w:rPr>
                                <w:color w:val="00B050"/>
                                <w:spacing w:val="-5"/>
                                <w:sz w:val="17"/>
                              </w:rPr>
                              <w:t xml:space="preserve"> </w:t>
                            </w:r>
                            <w:r w:rsidRPr="008162A0">
                              <w:rPr>
                                <w:color w:val="00B050"/>
                                <w:sz w:val="17"/>
                              </w:rPr>
                              <w:t>personal</w:t>
                            </w:r>
                            <w:r w:rsidRPr="008162A0">
                              <w:rPr>
                                <w:color w:val="00B050"/>
                                <w:spacing w:val="-4"/>
                                <w:sz w:val="17"/>
                              </w:rPr>
                              <w:t xml:space="preserve"> </w:t>
                            </w:r>
                            <w:r w:rsidRPr="008162A0">
                              <w:rPr>
                                <w:color w:val="00B050"/>
                                <w:sz w:val="17"/>
                              </w:rPr>
                              <w:t>development,</w:t>
                            </w:r>
                            <w:r w:rsidRPr="008162A0">
                              <w:rPr>
                                <w:color w:val="00B050"/>
                                <w:spacing w:val="-5"/>
                                <w:sz w:val="17"/>
                              </w:rPr>
                              <w:t xml:space="preserve"> </w:t>
                            </w:r>
                            <w:r w:rsidRPr="008162A0">
                              <w:rPr>
                                <w:color w:val="00B050"/>
                                <w:sz w:val="17"/>
                              </w:rPr>
                              <w:t>academic</w:t>
                            </w:r>
                            <w:r w:rsidRPr="008162A0">
                              <w:rPr>
                                <w:color w:val="00B050"/>
                                <w:spacing w:val="-39"/>
                                <w:sz w:val="17"/>
                              </w:rPr>
                              <w:t xml:space="preserve"> </w:t>
                            </w:r>
                            <w:r w:rsidRPr="008162A0">
                              <w:rPr>
                                <w:color w:val="00B050"/>
                                <w:sz w:val="17"/>
                              </w:rPr>
                              <w:t>performance</w:t>
                            </w:r>
                            <w:r w:rsidRPr="008162A0">
                              <w:rPr>
                                <w:color w:val="00B050"/>
                                <w:spacing w:val="-1"/>
                                <w:sz w:val="17"/>
                              </w:rPr>
                              <w:t xml:space="preserve"> </w:t>
                            </w:r>
                            <w:r w:rsidRPr="008162A0">
                              <w:rPr>
                                <w:color w:val="00B050"/>
                                <w:sz w:val="17"/>
                              </w:rPr>
                              <w:t>and</w:t>
                            </w:r>
                            <w:r w:rsidRPr="008162A0">
                              <w:rPr>
                                <w:color w:val="00B050"/>
                                <w:spacing w:val="-1"/>
                                <w:sz w:val="17"/>
                              </w:rPr>
                              <w:t xml:space="preserve"> </w:t>
                            </w:r>
                            <w:r w:rsidRPr="008162A0">
                              <w:rPr>
                                <w:color w:val="00B050"/>
                                <w:sz w:val="17"/>
                              </w:rPr>
                              <w:t>successful transition</w:t>
                            </w:r>
                            <w:r w:rsidRPr="008162A0">
                              <w:rPr>
                                <w:color w:val="00B050"/>
                                <w:spacing w:val="-1"/>
                                <w:sz w:val="17"/>
                              </w:rPr>
                              <w:t xml:space="preserve"> </w:t>
                            </w:r>
                            <w:r w:rsidRPr="008162A0">
                              <w:rPr>
                                <w:color w:val="00B050"/>
                                <w:sz w:val="17"/>
                              </w:rPr>
                              <w:t>to</w:t>
                            </w:r>
                            <w:r w:rsidRPr="008162A0">
                              <w:rPr>
                                <w:color w:val="00B050"/>
                                <w:spacing w:val="-1"/>
                                <w:sz w:val="17"/>
                              </w:rPr>
                              <w:t xml:space="preserve"> </w:t>
                            </w:r>
                            <w:r w:rsidRPr="008162A0">
                              <w:rPr>
                                <w:color w:val="00B050"/>
                                <w:sz w:val="17"/>
                              </w:rPr>
                              <w:t>appropriate destinations.</w:t>
                            </w:r>
                          </w:p>
                          <w:p w14:paraId="70DDDDFD" w14:textId="77777777" w:rsidR="00952006" w:rsidRDefault="00952006">
                            <w:pPr>
                              <w:pStyle w:val="BodyText"/>
                              <w:ind w:left="40"/>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4CAA3" id="docshape30" o:spid="_x0000_s1036" type="#_x0000_t202" style="position:absolute;margin-left:511.8pt;margin-top:75pt;width:563pt;height:45.35pt;z-index:-158310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" filled="f" stroked="f">
                <v:textbox inset="0,0,0,0">
                  <w:txbxContent>
                    <w:p w14:paraId="289F2332" w14:textId="77777777" w:rsidR="00952006" w:rsidRDefault="00952006">
                      <w:pPr>
                        <w:pStyle w:val="BodyText"/>
                        <w:spacing w:before="6"/>
                        <w:ind w:left="0"/>
                        <w:rPr>
                          <w:rFonts w:ascii="Times New Roman"/>
                          <w:sz w:val="19"/>
                        </w:rPr>
                      </w:pPr>
                    </w:p>
                    <w:p w14:paraId="7C15F17A" w14:textId="77777777" w:rsidR="00952006" w:rsidRPr="008162A0" w:rsidRDefault="006A2181">
                      <w:pPr>
                        <w:spacing w:line="300" w:lineRule="auto"/>
                        <w:ind w:left="172" w:right="1164" w:hanging="1"/>
                        <w:rPr>
                          <w:color w:val="00B050"/>
                          <w:sz w:val="17"/>
                        </w:rPr>
                      </w:pPr>
                      <w:r w:rsidRPr="008162A0">
                        <w:rPr>
                          <w:rFonts w:ascii="Gilroy"/>
                          <w:b/>
                          <w:color w:val="00B050"/>
                          <w:sz w:val="18"/>
                        </w:rPr>
                        <w:t>Currency:</w:t>
                      </w:r>
                      <w:r w:rsidRPr="008162A0">
                        <w:rPr>
                          <w:rFonts w:ascii="Gilroy"/>
                          <w:b/>
                          <w:color w:val="00B050"/>
                          <w:spacing w:val="-6"/>
                          <w:sz w:val="18"/>
                        </w:rPr>
                        <w:t xml:space="preserve"> </w:t>
                      </w:r>
                      <w:r w:rsidRPr="008162A0">
                        <w:rPr>
                          <w:color w:val="00B050"/>
                          <w:sz w:val="17"/>
                        </w:rPr>
                        <w:t>Focuses</w:t>
                      </w:r>
                      <w:r w:rsidRPr="008162A0">
                        <w:rPr>
                          <w:color w:val="00B050"/>
                          <w:spacing w:val="-5"/>
                          <w:sz w:val="17"/>
                        </w:rPr>
                        <w:t xml:space="preserve"> </w:t>
                      </w:r>
                      <w:r w:rsidRPr="008162A0">
                        <w:rPr>
                          <w:color w:val="00B050"/>
                          <w:sz w:val="17"/>
                        </w:rPr>
                        <w:t>on</w:t>
                      </w:r>
                      <w:r w:rsidRPr="008162A0">
                        <w:rPr>
                          <w:color w:val="00B050"/>
                          <w:spacing w:val="-4"/>
                          <w:sz w:val="17"/>
                        </w:rPr>
                        <w:t xml:space="preserve"> </w:t>
                      </w:r>
                      <w:r w:rsidRPr="008162A0">
                        <w:rPr>
                          <w:color w:val="00B050"/>
                          <w:sz w:val="17"/>
                        </w:rPr>
                        <w:t>the</w:t>
                      </w:r>
                      <w:r w:rsidRPr="008162A0">
                        <w:rPr>
                          <w:color w:val="00B050"/>
                          <w:spacing w:val="-5"/>
                          <w:sz w:val="17"/>
                        </w:rPr>
                        <w:t xml:space="preserve"> </w:t>
                      </w:r>
                      <w:r w:rsidRPr="008162A0">
                        <w:rPr>
                          <w:color w:val="00B050"/>
                          <w:sz w:val="17"/>
                        </w:rPr>
                        <w:t>outcomes</w:t>
                      </w:r>
                      <w:r w:rsidRPr="008162A0">
                        <w:rPr>
                          <w:color w:val="00B050"/>
                          <w:spacing w:val="-4"/>
                          <w:sz w:val="17"/>
                        </w:rPr>
                        <w:t xml:space="preserve"> </w:t>
                      </w:r>
                      <w:r w:rsidRPr="008162A0">
                        <w:rPr>
                          <w:color w:val="00B050"/>
                          <w:sz w:val="17"/>
                        </w:rPr>
                        <w:t>and</w:t>
                      </w:r>
                      <w:r w:rsidRPr="008162A0">
                        <w:rPr>
                          <w:color w:val="00B050"/>
                          <w:spacing w:val="-4"/>
                          <w:sz w:val="17"/>
                        </w:rPr>
                        <w:t xml:space="preserve"> </w:t>
                      </w:r>
                      <w:r w:rsidRPr="008162A0">
                        <w:rPr>
                          <w:color w:val="00B050"/>
                          <w:sz w:val="17"/>
                        </w:rPr>
                        <w:t>value</w:t>
                      </w:r>
                      <w:r w:rsidRPr="008162A0">
                        <w:rPr>
                          <w:color w:val="00B050"/>
                          <w:spacing w:val="-5"/>
                          <w:sz w:val="17"/>
                        </w:rPr>
                        <w:t xml:space="preserve"> </w:t>
                      </w:r>
                      <w:r w:rsidRPr="008162A0">
                        <w:rPr>
                          <w:color w:val="00B050"/>
                          <w:sz w:val="17"/>
                        </w:rPr>
                        <w:t>gained</w:t>
                      </w:r>
                      <w:r w:rsidRPr="008162A0">
                        <w:rPr>
                          <w:color w:val="00B050"/>
                          <w:spacing w:val="-4"/>
                          <w:sz w:val="17"/>
                        </w:rPr>
                        <w:t xml:space="preserve"> </w:t>
                      </w:r>
                      <w:r w:rsidRPr="008162A0">
                        <w:rPr>
                          <w:color w:val="00B050"/>
                          <w:sz w:val="17"/>
                        </w:rPr>
                        <w:t>by</w:t>
                      </w:r>
                      <w:r w:rsidRPr="008162A0">
                        <w:rPr>
                          <w:color w:val="00B050"/>
                          <w:spacing w:val="-5"/>
                          <w:sz w:val="17"/>
                        </w:rPr>
                        <w:t xml:space="preserve"> </w:t>
                      </w:r>
                      <w:r w:rsidRPr="008162A0">
                        <w:rPr>
                          <w:color w:val="00B050"/>
                          <w:sz w:val="17"/>
                        </w:rPr>
                        <w:t>pupils</w:t>
                      </w:r>
                      <w:r w:rsidRPr="008162A0">
                        <w:rPr>
                          <w:color w:val="00B050"/>
                          <w:spacing w:val="-4"/>
                          <w:sz w:val="17"/>
                        </w:rPr>
                        <w:t xml:space="preserve"> </w:t>
                      </w:r>
                      <w:r w:rsidRPr="008162A0">
                        <w:rPr>
                          <w:color w:val="00B050"/>
                          <w:sz w:val="17"/>
                        </w:rPr>
                        <w:t>in</w:t>
                      </w:r>
                      <w:r w:rsidRPr="008162A0">
                        <w:rPr>
                          <w:color w:val="00B050"/>
                          <w:spacing w:val="-5"/>
                          <w:sz w:val="17"/>
                        </w:rPr>
                        <w:t xml:space="preserve"> </w:t>
                      </w:r>
                      <w:r w:rsidRPr="008162A0">
                        <w:rPr>
                          <w:color w:val="00B050"/>
                          <w:sz w:val="17"/>
                        </w:rPr>
                        <w:t>AP,</w:t>
                      </w:r>
                      <w:r w:rsidRPr="008162A0">
                        <w:rPr>
                          <w:color w:val="00B050"/>
                          <w:spacing w:val="-4"/>
                          <w:sz w:val="17"/>
                        </w:rPr>
                        <w:t xml:space="preserve"> </w:t>
                      </w:r>
                      <w:r w:rsidRPr="008162A0">
                        <w:rPr>
                          <w:color w:val="00B050"/>
                          <w:sz w:val="17"/>
                        </w:rPr>
                        <w:t>including</w:t>
                      </w:r>
                      <w:r w:rsidRPr="008162A0">
                        <w:rPr>
                          <w:color w:val="00B050"/>
                          <w:spacing w:val="-5"/>
                          <w:sz w:val="17"/>
                        </w:rPr>
                        <w:t xml:space="preserve"> </w:t>
                      </w:r>
                      <w:r w:rsidRPr="008162A0">
                        <w:rPr>
                          <w:color w:val="00B050"/>
                          <w:sz w:val="17"/>
                        </w:rPr>
                        <w:t>personal</w:t>
                      </w:r>
                      <w:r w:rsidRPr="008162A0">
                        <w:rPr>
                          <w:color w:val="00B050"/>
                          <w:spacing w:val="-4"/>
                          <w:sz w:val="17"/>
                        </w:rPr>
                        <w:t xml:space="preserve"> </w:t>
                      </w:r>
                      <w:r w:rsidRPr="008162A0">
                        <w:rPr>
                          <w:color w:val="00B050"/>
                          <w:sz w:val="17"/>
                        </w:rPr>
                        <w:t>development,</w:t>
                      </w:r>
                      <w:r w:rsidRPr="008162A0">
                        <w:rPr>
                          <w:color w:val="00B050"/>
                          <w:spacing w:val="-5"/>
                          <w:sz w:val="17"/>
                        </w:rPr>
                        <w:t xml:space="preserve"> </w:t>
                      </w:r>
                      <w:r w:rsidRPr="008162A0">
                        <w:rPr>
                          <w:color w:val="00B050"/>
                          <w:sz w:val="17"/>
                        </w:rPr>
                        <w:t>academic</w:t>
                      </w:r>
                      <w:r w:rsidRPr="008162A0">
                        <w:rPr>
                          <w:color w:val="00B050"/>
                          <w:spacing w:val="-39"/>
                          <w:sz w:val="17"/>
                        </w:rPr>
                        <w:t xml:space="preserve"> </w:t>
                      </w:r>
                      <w:r w:rsidRPr="008162A0">
                        <w:rPr>
                          <w:color w:val="00B050"/>
                          <w:sz w:val="17"/>
                        </w:rPr>
                        <w:t>performance</w:t>
                      </w:r>
                      <w:r w:rsidRPr="008162A0">
                        <w:rPr>
                          <w:color w:val="00B050"/>
                          <w:spacing w:val="-1"/>
                          <w:sz w:val="17"/>
                        </w:rPr>
                        <w:t xml:space="preserve"> </w:t>
                      </w:r>
                      <w:r w:rsidRPr="008162A0">
                        <w:rPr>
                          <w:color w:val="00B050"/>
                          <w:sz w:val="17"/>
                        </w:rPr>
                        <w:t>and</w:t>
                      </w:r>
                      <w:r w:rsidRPr="008162A0">
                        <w:rPr>
                          <w:color w:val="00B050"/>
                          <w:spacing w:val="-1"/>
                          <w:sz w:val="17"/>
                        </w:rPr>
                        <w:t xml:space="preserve"> </w:t>
                      </w:r>
                      <w:r w:rsidRPr="008162A0">
                        <w:rPr>
                          <w:color w:val="00B050"/>
                          <w:sz w:val="17"/>
                        </w:rPr>
                        <w:t>successful transition</w:t>
                      </w:r>
                      <w:r w:rsidRPr="008162A0">
                        <w:rPr>
                          <w:color w:val="00B050"/>
                          <w:spacing w:val="-1"/>
                          <w:sz w:val="17"/>
                        </w:rPr>
                        <w:t xml:space="preserve"> </w:t>
                      </w:r>
                      <w:r w:rsidRPr="008162A0">
                        <w:rPr>
                          <w:color w:val="00B050"/>
                          <w:sz w:val="17"/>
                        </w:rPr>
                        <w:t>to</w:t>
                      </w:r>
                      <w:r w:rsidRPr="008162A0">
                        <w:rPr>
                          <w:color w:val="00B050"/>
                          <w:spacing w:val="-1"/>
                          <w:sz w:val="17"/>
                        </w:rPr>
                        <w:t xml:space="preserve"> </w:t>
                      </w:r>
                      <w:r w:rsidRPr="008162A0">
                        <w:rPr>
                          <w:color w:val="00B050"/>
                          <w:sz w:val="17"/>
                        </w:rPr>
                        <w:t>appropriate destinations.</w:t>
                      </w:r>
                    </w:p>
                    <w:p w14:paraId="70DDDDFD" w14:textId="77777777" w:rsidR="00952006" w:rsidRDefault="00952006">
                      <w:pPr>
                        <w:pStyle w:val="BodyText"/>
                        <w:ind w:left="40"/>
                        <w:rPr>
                          <w:sz w:val="16"/>
                        </w:rPr>
                      </w:pPr>
                    </w:p>
                  </w:txbxContent>
                </v:textbox>
                <w10:wrap anchorx="page" anchory="page"/>
              </v:shape>
            </w:pict>
          </mc:Fallback>
        </mc:AlternateContent>
      </w:r>
      <w:r>
        <w:rPr>
          <w:noProof/>
        </w:rPr>
        <mc:AlternateContent>
          <mc:Choice Requires="wps">
            <w:drawing>
              <wp:anchor distT="0" distB="0" distL="114300" distR="114300" simplePos="0" relativeHeight="487468032" behindDoc="1" locked="0" layoutInCell="1" allowOverlap="1" wp14:anchorId="57520CB3" wp14:editId="123E7ED5">
                <wp:simplePos x="0" y="0"/>
                <wp:positionH relativeFrom="column">
                  <wp:posOffset>-190500</wp:posOffset>
                </wp:positionH>
                <wp:positionV relativeFrom="paragraph">
                  <wp:posOffset>1022350</wp:posOffset>
                </wp:positionV>
                <wp:extent cx="7086600" cy="312420"/>
                <wp:effectExtent l="0" t="0" r="0" b="0"/>
                <wp:wrapNone/>
                <wp:docPr id="4110912" name="docshape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86600" cy="312420"/>
                        </a:xfrm>
                        <a:custGeom>
                          <a:avLst/>
                          <a:gdLst>
                            <a:gd name="T0" fmla="*/ 2802890 w 10210"/>
                            <a:gd name="T1" fmla="*/ 1583690 h 492"/>
                            <a:gd name="T2" fmla="*/ 1576705 w 10210"/>
                            <a:gd name="T3" fmla="*/ 1583690 h 492"/>
                            <a:gd name="T4" fmla="*/ 1576705 w 10210"/>
                            <a:gd name="T5" fmla="*/ 1583690 h 492"/>
                            <a:gd name="T6" fmla="*/ 0 w 10210"/>
                            <a:gd name="T7" fmla="*/ 1583690 h 492"/>
                            <a:gd name="T8" fmla="*/ 0 w 10210"/>
                            <a:gd name="T9" fmla="*/ 1896110 h 492"/>
                            <a:gd name="T10" fmla="*/ 1576705 w 10210"/>
                            <a:gd name="T11" fmla="*/ 1896110 h 492"/>
                            <a:gd name="T12" fmla="*/ 1576705 w 10210"/>
                            <a:gd name="T13" fmla="*/ 1896110 h 492"/>
                            <a:gd name="T14" fmla="*/ 2802890 w 10210"/>
                            <a:gd name="T15" fmla="*/ 1896110 h 492"/>
                            <a:gd name="T16" fmla="*/ 2802890 w 10210"/>
                            <a:gd name="T17" fmla="*/ 1583690 h 492"/>
                            <a:gd name="T18" fmla="*/ 5256530 w 10210"/>
                            <a:gd name="T19" fmla="*/ 1583690 h 492"/>
                            <a:gd name="T20" fmla="*/ 4029710 w 10210"/>
                            <a:gd name="T21" fmla="*/ 1583690 h 492"/>
                            <a:gd name="T22" fmla="*/ 2802890 w 10210"/>
                            <a:gd name="T23" fmla="*/ 1583690 h 492"/>
                            <a:gd name="T24" fmla="*/ 2802890 w 10210"/>
                            <a:gd name="T25" fmla="*/ 1896110 h 492"/>
                            <a:gd name="T26" fmla="*/ 4029710 w 10210"/>
                            <a:gd name="T27" fmla="*/ 1896110 h 492"/>
                            <a:gd name="T28" fmla="*/ 5256530 w 10210"/>
                            <a:gd name="T29" fmla="*/ 1896110 h 492"/>
                            <a:gd name="T30" fmla="*/ 5256530 w 10210"/>
                            <a:gd name="T31" fmla="*/ 1583690 h 492"/>
                            <a:gd name="T32" fmla="*/ 6482715 w 10210"/>
                            <a:gd name="T33" fmla="*/ 1583690 h 492"/>
                            <a:gd name="T34" fmla="*/ 5256530 w 10210"/>
                            <a:gd name="T35" fmla="*/ 1583690 h 492"/>
                            <a:gd name="T36" fmla="*/ 5256530 w 10210"/>
                            <a:gd name="T37" fmla="*/ 1896110 h 492"/>
                            <a:gd name="T38" fmla="*/ 6482715 w 10210"/>
                            <a:gd name="T39" fmla="*/ 1896110 h 492"/>
                            <a:gd name="T40" fmla="*/ 6482715 w 10210"/>
                            <a:gd name="T41" fmla="*/ 1583690 h 492"/>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0210" h="492">
                              <a:moveTo>
                                <a:pt x="4414" y="0"/>
                              </a:moveTo>
                              <a:lnTo>
                                <a:pt x="2483" y="0"/>
                              </a:lnTo>
                              <a:lnTo>
                                <a:pt x="0" y="0"/>
                              </a:lnTo>
                              <a:lnTo>
                                <a:pt x="0" y="492"/>
                              </a:lnTo>
                              <a:lnTo>
                                <a:pt x="2483" y="492"/>
                              </a:lnTo>
                              <a:lnTo>
                                <a:pt x="4414" y="492"/>
                              </a:lnTo>
                              <a:lnTo>
                                <a:pt x="4414" y="0"/>
                              </a:lnTo>
                              <a:close/>
                              <a:moveTo>
                                <a:pt x="8278" y="0"/>
                              </a:moveTo>
                              <a:lnTo>
                                <a:pt x="6346" y="0"/>
                              </a:lnTo>
                              <a:lnTo>
                                <a:pt x="4414" y="0"/>
                              </a:lnTo>
                              <a:lnTo>
                                <a:pt x="4414" y="492"/>
                              </a:lnTo>
                              <a:lnTo>
                                <a:pt x="6346" y="492"/>
                              </a:lnTo>
                              <a:lnTo>
                                <a:pt x="8278" y="492"/>
                              </a:lnTo>
                              <a:lnTo>
                                <a:pt x="8278" y="0"/>
                              </a:lnTo>
                              <a:close/>
                              <a:moveTo>
                                <a:pt x="10209" y="0"/>
                              </a:moveTo>
                              <a:lnTo>
                                <a:pt x="8278" y="0"/>
                              </a:lnTo>
                              <a:lnTo>
                                <a:pt x="8278" y="492"/>
                              </a:lnTo>
                              <a:lnTo>
                                <a:pt x="10209" y="492"/>
                              </a:lnTo>
                              <a:lnTo>
                                <a:pt x="10209" y="0"/>
                              </a:lnTo>
                              <a:close/>
                            </a:path>
                          </a:pathLst>
                        </a:custGeom>
                        <a:solidFill>
                          <a:srgbClr val="FEE6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FEB37" id="docshape26" o:spid="_x0000_s1026" style="position:absolute;margin-left:-15pt;margin-top:80.5pt;width:558pt;height:24.6pt;z-index:-1584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10,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" path="m4414,l2483,,,,,492r2483,l4414,492,4414,xm8278,l6346,,4414,r,492l6346,492r1932,l8278,xm10209,l8278,r,492l10209,492r,-492xe" fillcolor="#fee6b4" stroked="f">
                <v:path arrowok="t" o:connecttype="custom" o:connectlocs="1945441751,1005643150;1094366078,1005643150;1094366078,1005643150;0,1005643150;0,1204029850;1094366078,1204029850;1094366078,1204029850;1945441751,1204029850;1945441751,1005643150;2147483646,1005643150;2147483646,1005643150;1945441751,1005643150;1945441751,1204029850;2147483646,1204029850;2147483646,1204029850;2147483646,1005643150;2147483646,1005643150;2147483646,1005643150;2147483646,1204029850;2147483646,1204029850;2147483646,1005643150" o:connectangles="0,0,0,0,0,0,0,0,0,0,0,0,0,0,0,0,0,0,0,0,0"/>
              </v:shape>
            </w:pict>
          </mc:Fallback>
        </mc:AlternateContent>
      </w:r>
      <w:r>
        <w:rPr>
          <w:noProof/>
        </w:rPr>
        <mc:AlternateContent>
          <mc:Choice Requires="wps">
            <w:drawing>
              <wp:anchor distT="0" distB="0" distL="114300" distR="114300" simplePos="0" relativeHeight="487485952" behindDoc="1" locked="0" layoutInCell="1" allowOverlap="1" wp14:anchorId="1C9C9437" wp14:editId="1F474D77">
                <wp:simplePos x="0" y="0"/>
                <wp:positionH relativeFrom="page">
                  <wp:posOffset>285750</wp:posOffset>
                </wp:positionH>
                <wp:positionV relativeFrom="page">
                  <wp:posOffset>1371600</wp:posOffset>
                </wp:positionV>
                <wp:extent cx="6797675" cy="312420"/>
                <wp:effectExtent l="0" t="0" r="3175" b="11430"/>
                <wp:wrapNone/>
                <wp:docPr id="1197061434" name="docshape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7675"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B3DECE" w14:textId="1A793F5A" w:rsidR="00952006" w:rsidRDefault="006A2181">
                            <w:pPr>
                              <w:tabs>
                                <w:tab w:val="left" w:pos="2655"/>
                                <w:tab w:val="left" w:pos="4586"/>
                                <w:tab w:val="left" w:pos="6518"/>
                                <w:tab w:val="left" w:pos="8450"/>
                              </w:tabs>
                              <w:spacing w:before="143"/>
                              <w:ind w:left="172"/>
                              <w:rPr>
                                <w:rFonts w:ascii="Gilroy"/>
                                <w:b/>
                                <w:sz w:val="18"/>
                              </w:rPr>
                            </w:pPr>
                            <w:r>
                              <w:rPr>
                                <w:rFonts w:ascii="Gilroy"/>
                                <w:b/>
                                <w:sz w:val="18"/>
                              </w:rPr>
                              <w:t>Benchmark</w:t>
                            </w:r>
                            <w:r>
                              <w:rPr>
                                <w:rFonts w:ascii="Gilroy"/>
                                <w:b/>
                                <w:sz w:val="18"/>
                              </w:rPr>
                              <w:tab/>
                              <w:t>Strengths</w:t>
                            </w:r>
                            <w:r>
                              <w:rPr>
                                <w:rFonts w:ascii="Gilroy"/>
                                <w:b/>
                                <w:sz w:val="18"/>
                              </w:rPr>
                              <w:tab/>
                            </w:r>
                            <w:r>
                              <w:rPr>
                                <w:rFonts w:ascii="Gilroy"/>
                                <w:b/>
                                <w:position w:val="1"/>
                                <w:sz w:val="17"/>
                              </w:rPr>
                              <w:t>Development</w:t>
                            </w:r>
                            <w:r>
                              <w:rPr>
                                <w:rFonts w:ascii="Gilroy"/>
                                <w:b/>
                                <w:spacing w:val="-4"/>
                                <w:position w:val="1"/>
                                <w:sz w:val="17"/>
                              </w:rPr>
                              <w:t xml:space="preserve"> </w:t>
                            </w:r>
                            <w:r w:rsidR="007B15EA">
                              <w:rPr>
                                <w:rFonts w:ascii="Gilroy"/>
                                <w:b/>
                                <w:position w:val="1"/>
                                <w:sz w:val="17"/>
                              </w:rPr>
                              <w:t>Areas</w:t>
                            </w:r>
                            <w:r>
                              <w:rPr>
                                <w:rFonts w:ascii="Gilroy"/>
                                <w:b/>
                                <w:position w:val="1"/>
                                <w:sz w:val="17"/>
                              </w:rPr>
                              <w:tab/>
                              <w:t>Sources</w:t>
                            </w:r>
                            <w:r>
                              <w:rPr>
                                <w:rFonts w:ascii="Gilroy"/>
                                <w:b/>
                                <w:spacing w:val="-5"/>
                                <w:position w:val="1"/>
                                <w:sz w:val="17"/>
                              </w:rPr>
                              <w:t xml:space="preserve"> </w:t>
                            </w:r>
                            <w:r>
                              <w:rPr>
                                <w:rFonts w:ascii="Gilroy"/>
                                <w:b/>
                                <w:position w:val="1"/>
                                <w:sz w:val="17"/>
                              </w:rPr>
                              <w:t>of</w:t>
                            </w:r>
                            <w:r>
                              <w:rPr>
                                <w:rFonts w:ascii="Gilroy"/>
                                <w:b/>
                                <w:spacing w:val="-4"/>
                                <w:position w:val="1"/>
                                <w:sz w:val="17"/>
                              </w:rPr>
                              <w:t xml:space="preserve"> </w:t>
                            </w:r>
                            <w:r>
                              <w:rPr>
                                <w:rFonts w:ascii="Gilroy"/>
                                <w:b/>
                                <w:position w:val="1"/>
                                <w:sz w:val="17"/>
                              </w:rPr>
                              <w:t>evidence</w:t>
                            </w:r>
                            <w:r>
                              <w:rPr>
                                <w:rFonts w:ascii="Gilroy"/>
                                <w:b/>
                                <w:position w:val="1"/>
                                <w:sz w:val="17"/>
                              </w:rPr>
                              <w:tab/>
                            </w:r>
                            <w:r>
                              <w:rPr>
                                <w:rFonts w:ascii="Gilroy"/>
                                <w:b/>
                                <w:sz w:val="18"/>
                              </w:rPr>
                              <w:t>Actions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9C9437" id="docshape31" o:spid="_x0000_s1037" type="#_x0000_t202" style="position:absolute;margin-left:22.5pt;margin-top:108pt;width:535.25pt;height:24.6pt;z-index:-1583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" filled="f" stroked="f">
                <v:textbox inset="0,0,0,0">
                  <w:txbxContent>
                    <w:p w14:paraId="54B3DECE" w14:textId="1A793F5A" w:rsidR="00952006" w:rsidRDefault="006A2181">
                      <w:pPr>
                        <w:tabs>
                          <w:tab w:val="left" w:pos="2655"/>
                          <w:tab w:val="left" w:pos="4586"/>
                          <w:tab w:val="left" w:pos="6518"/>
                          <w:tab w:val="left" w:pos="8450"/>
                        </w:tabs>
                        <w:spacing w:before="143"/>
                        <w:ind w:left="172"/>
                        <w:rPr>
                          <w:rFonts w:ascii="Gilroy"/>
                          <w:b/>
                          <w:sz w:val="18"/>
                        </w:rPr>
                      </w:pPr>
                      <w:r>
                        <w:rPr>
                          <w:rFonts w:ascii="Gilroy"/>
                          <w:b/>
                          <w:sz w:val="18"/>
                        </w:rPr>
                        <w:t>Benchmark</w:t>
                      </w:r>
                      <w:r>
                        <w:rPr>
                          <w:rFonts w:ascii="Gilroy"/>
                          <w:b/>
                          <w:sz w:val="18"/>
                        </w:rPr>
                        <w:tab/>
                        <w:t>Strengths</w:t>
                      </w:r>
                      <w:r>
                        <w:rPr>
                          <w:rFonts w:ascii="Gilroy"/>
                          <w:b/>
                          <w:sz w:val="18"/>
                        </w:rPr>
                        <w:tab/>
                      </w:r>
                      <w:r>
                        <w:rPr>
                          <w:rFonts w:ascii="Gilroy"/>
                          <w:b/>
                          <w:position w:val="1"/>
                          <w:sz w:val="17"/>
                        </w:rPr>
                        <w:t>Development</w:t>
                      </w:r>
                      <w:r>
                        <w:rPr>
                          <w:rFonts w:ascii="Gilroy"/>
                          <w:b/>
                          <w:spacing w:val="-4"/>
                          <w:position w:val="1"/>
                          <w:sz w:val="17"/>
                        </w:rPr>
                        <w:t xml:space="preserve"> </w:t>
                      </w:r>
                      <w:r w:rsidR="007B15EA">
                        <w:rPr>
                          <w:rFonts w:ascii="Gilroy"/>
                          <w:b/>
                          <w:position w:val="1"/>
                          <w:sz w:val="17"/>
                        </w:rPr>
                        <w:t>Areas</w:t>
                      </w:r>
                      <w:r>
                        <w:rPr>
                          <w:rFonts w:ascii="Gilroy"/>
                          <w:b/>
                          <w:position w:val="1"/>
                          <w:sz w:val="17"/>
                        </w:rPr>
                        <w:tab/>
                        <w:t>Sources</w:t>
                      </w:r>
                      <w:r>
                        <w:rPr>
                          <w:rFonts w:ascii="Gilroy"/>
                          <w:b/>
                          <w:spacing w:val="-5"/>
                          <w:position w:val="1"/>
                          <w:sz w:val="17"/>
                        </w:rPr>
                        <w:t xml:space="preserve"> </w:t>
                      </w:r>
                      <w:r>
                        <w:rPr>
                          <w:rFonts w:ascii="Gilroy"/>
                          <w:b/>
                          <w:position w:val="1"/>
                          <w:sz w:val="17"/>
                        </w:rPr>
                        <w:t>of</w:t>
                      </w:r>
                      <w:r>
                        <w:rPr>
                          <w:rFonts w:ascii="Gilroy"/>
                          <w:b/>
                          <w:spacing w:val="-4"/>
                          <w:position w:val="1"/>
                          <w:sz w:val="17"/>
                        </w:rPr>
                        <w:t xml:space="preserve"> </w:t>
                      </w:r>
                      <w:r>
                        <w:rPr>
                          <w:rFonts w:ascii="Gilroy"/>
                          <w:b/>
                          <w:position w:val="1"/>
                          <w:sz w:val="17"/>
                        </w:rPr>
                        <w:t>evidence</w:t>
                      </w:r>
                      <w:r>
                        <w:rPr>
                          <w:rFonts w:ascii="Gilroy"/>
                          <w:b/>
                          <w:position w:val="1"/>
                          <w:sz w:val="17"/>
                        </w:rPr>
                        <w:tab/>
                      </w:r>
                      <w:r>
                        <w:rPr>
                          <w:rFonts w:ascii="Gilroy"/>
                          <w:b/>
                          <w:sz w:val="18"/>
                        </w:rPr>
                        <w:t>Actions</w:t>
                      </w:r>
                    </w:p>
                  </w:txbxContent>
                </v:textbox>
                <w10:wrap anchorx="page" anchory="page"/>
              </v:shape>
            </w:pict>
          </mc:Fallback>
        </mc:AlternateContent>
      </w:r>
      <w:r>
        <w:rPr>
          <w:noProof/>
        </w:rPr>
        <mc:AlternateContent>
          <mc:Choice Requires="wps">
            <w:drawing>
              <wp:anchor distT="0" distB="0" distL="114300" distR="114300" simplePos="0" relativeHeight="487467008" behindDoc="1" locked="0" layoutInCell="1" allowOverlap="1" wp14:anchorId="15317E4B" wp14:editId="2E5F9D32">
                <wp:simplePos x="0" y="0"/>
                <wp:positionH relativeFrom="column">
                  <wp:posOffset>-266700</wp:posOffset>
                </wp:positionH>
                <wp:positionV relativeFrom="paragraph">
                  <wp:posOffset>577849</wp:posOffset>
                </wp:positionV>
                <wp:extent cx="7181850" cy="890905"/>
                <wp:effectExtent l="0" t="0" r="0" b="4445"/>
                <wp:wrapNone/>
                <wp:docPr id="1567569266"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7181850" cy="890905"/>
                        </a:xfrm>
                        <a:custGeom>
                          <a:avLst/>
                          <a:gdLst>
                            <a:gd name="T0" fmla="*/ 2802890 w 10210"/>
                            <a:gd name="T1" fmla="*/ 192286 h 13835"/>
                            <a:gd name="T2" fmla="*/ 1576705 w 10210"/>
                            <a:gd name="T3" fmla="*/ 192286 h 13835"/>
                            <a:gd name="T4" fmla="*/ 1576705 w 10210"/>
                            <a:gd name="T5" fmla="*/ 192286 h 13835"/>
                            <a:gd name="T6" fmla="*/ 0 w 10210"/>
                            <a:gd name="T7" fmla="*/ 192286 h 13835"/>
                            <a:gd name="T8" fmla="*/ 0 w 10210"/>
                            <a:gd name="T9" fmla="*/ 662892 h 13835"/>
                            <a:gd name="T10" fmla="*/ 0 w 10210"/>
                            <a:gd name="T11" fmla="*/ 993114 h 13835"/>
                            <a:gd name="T12" fmla="*/ 1576705 w 10210"/>
                            <a:gd name="T13" fmla="*/ 993114 h 13835"/>
                            <a:gd name="T14" fmla="*/ 1576705 w 10210"/>
                            <a:gd name="T15" fmla="*/ 993114 h 13835"/>
                            <a:gd name="T16" fmla="*/ 2802890 w 10210"/>
                            <a:gd name="T17" fmla="*/ 993114 h 13835"/>
                            <a:gd name="T18" fmla="*/ 2802890 w 10210"/>
                            <a:gd name="T19" fmla="*/ 662892 h 13835"/>
                            <a:gd name="T20" fmla="*/ 2802890 w 10210"/>
                            <a:gd name="T21" fmla="*/ 192286 h 13835"/>
                            <a:gd name="T22" fmla="*/ 5256530 w 10210"/>
                            <a:gd name="T23" fmla="*/ 192286 h 13835"/>
                            <a:gd name="T24" fmla="*/ 4029710 w 10210"/>
                            <a:gd name="T25" fmla="*/ 192286 h 13835"/>
                            <a:gd name="T26" fmla="*/ 2802890 w 10210"/>
                            <a:gd name="T27" fmla="*/ 192286 h 13835"/>
                            <a:gd name="T28" fmla="*/ 2802890 w 10210"/>
                            <a:gd name="T29" fmla="*/ 662892 h 13835"/>
                            <a:gd name="T30" fmla="*/ 2802890 w 10210"/>
                            <a:gd name="T31" fmla="*/ 993114 h 13835"/>
                            <a:gd name="T32" fmla="*/ 4029710 w 10210"/>
                            <a:gd name="T33" fmla="*/ 993114 h 13835"/>
                            <a:gd name="T34" fmla="*/ 5256530 w 10210"/>
                            <a:gd name="T35" fmla="*/ 993114 h 13835"/>
                            <a:gd name="T36" fmla="*/ 5256530 w 10210"/>
                            <a:gd name="T37" fmla="*/ 662892 h 13835"/>
                            <a:gd name="T38" fmla="*/ 5256530 w 10210"/>
                            <a:gd name="T39" fmla="*/ 192286 h 13835"/>
                            <a:gd name="T40" fmla="*/ 6482715 w 10210"/>
                            <a:gd name="T41" fmla="*/ 102196 h 13835"/>
                            <a:gd name="T42" fmla="*/ 0 w 10210"/>
                            <a:gd name="T43" fmla="*/ 102196 h 13835"/>
                            <a:gd name="T44" fmla="*/ 0 w 10210"/>
                            <a:gd name="T45" fmla="*/ 160604 h 13835"/>
                            <a:gd name="T46" fmla="*/ 6482715 w 10210"/>
                            <a:gd name="T47" fmla="*/ 160604 h 13835"/>
                            <a:gd name="T48" fmla="*/ 6482715 w 10210"/>
                            <a:gd name="T49" fmla="*/ 102196 h 13835"/>
                            <a:gd name="T50" fmla="*/ 6482715 w 10210"/>
                            <a:gd name="T51" fmla="*/ 192286 h 13835"/>
                            <a:gd name="T52" fmla="*/ 5256530 w 10210"/>
                            <a:gd name="T53" fmla="*/ 192286 h 13835"/>
                            <a:gd name="T54" fmla="*/ 5256530 w 10210"/>
                            <a:gd name="T55" fmla="*/ 662892 h 13835"/>
                            <a:gd name="T56" fmla="*/ 5256530 w 10210"/>
                            <a:gd name="T57" fmla="*/ 993114 h 13835"/>
                            <a:gd name="T58" fmla="*/ 6482715 w 10210"/>
                            <a:gd name="T59" fmla="*/ 993114 h 13835"/>
                            <a:gd name="T60" fmla="*/ 6482715 w 10210"/>
                            <a:gd name="T61" fmla="*/ 662892 h 13835"/>
                            <a:gd name="T62" fmla="*/ 6482715 w 10210"/>
                            <a:gd name="T63" fmla="*/ 192286 h 13835"/>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10210" h="13835">
                              <a:moveTo>
                                <a:pt x="4414" y="1399"/>
                              </a:moveTo>
                              <a:lnTo>
                                <a:pt x="2483" y="1399"/>
                              </a:lnTo>
                              <a:lnTo>
                                <a:pt x="0" y="1399"/>
                              </a:lnTo>
                              <a:lnTo>
                                <a:pt x="0" y="8707"/>
                              </a:lnTo>
                              <a:lnTo>
                                <a:pt x="0" y="13835"/>
                              </a:lnTo>
                              <a:lnTo>
                                <a:pt x="2483" y="13835"/>
                              </a:lnTo>
                              <a:lnTo>
                                <a:pt x="4414" y="13835"/>
                              </a:lnTo>
                              <a:lnTo>
                                <a:pt x="4414" y="8707"/>
                              </a:lnTo>
                              <a:lnTo>
                                <a:pt x="4414" y="1399"/>
                              </a:lnTo>
                              <a:close/>
                              <a:moveTo>
                                <a:pt x="8278" y="1399"/>
                              </a:moveTo>
                              <a:lnTo>
                                <a:pt x="6346" y="1399"/>
                              </a:lnTo>
                              <a:lnTo>
                                <a:pt x="4414" y="1399"/>
                              </a:lnTo>
                              <a:lnTo>
                                <a:pt x="4414" y="8707"/>
                              </a:lnTo>
                              <a:lnTo>
                                <a:pt x="4414" y="13835"/>
                              </a:lnTo>
                              <a:lnTo>
                                <a:pt x="6346" y="13835"/>
                              </a:lnTo>
                              <a:lnTo>
                                <a:pt x="8278" y="13835"/>
                              </a:lnTo>
                              <a:lnTo>
                                <a:pt x="8278" y="8707"/>
                              </a:lnTo>
                              <a:lnTo>
                                <a:pt x="8278" y="1399"/>
                              </a:lnTo>
                              <a:close/>
                              <a:moveTo>
                                <a:pt x="10209" y="0"/>
                              </a:moveTo>
                              <a:lnTo>
                                <a:pt x="0" y="0"/>
                              </a:lnTo>
                              <a:lnTo>
                                <a:pt x="0" y="907"/>
                              </a:lnTo>
                              <a:lnTo>
                                <a:pt x="10209" y="907"/>
                              </a:lnTo>
                              <a:lnTo>
                                <a:pt x="10209" y="0"/>
                              </a:lnTo>
                              <a:close/>
                              <a:moveTo>
                                <a:pt x="10209" y="1399"/>
                              </a:moveTo>
                              <a:lnTo>
                                <a:pt x="8278" y="1399"/>
                              </a:lnTo>
                              <a:lnTo>
                                <a:pt x="8278" y="8707"/>
                              </a:lnTo>
                              <a:lnTo>
                                <a:pt x="8278" y="13835"/>
                              </a:lnTo>
                              <a:lnTo>
                                <a:pt x="10209" y="13835"/>
                              </a:lnTo>
                              <a:lnTo>
                                <a:pt x="10209" y="8707"/>
                              </a:lnTo>
                              <a:lnTo>
                                <a:pt x="10209" y="1399"/>
                              </a:lnTo>
                              <a:close/>
                            </a:path>
                          </a:pathLst>
                        </a:custGeom>
                        <a:solidFill>
                          <a:srgbClr val="FFF4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38908A" id="docshape25" o:spid="_x0000_s1026" style="position:absolute;margin-left:-21pt;margin-top:45.5pt;width:565.5pt;height:70.15pt;rotation:180;z-index:-1584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10,13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" path="m4414,1399r-1931,l,1399,,8707r,5128l2483,13835r1931,l4414,8707r,-7308xm8278,1399r-1932,l4414,1399r,7308l4414,13835r1932,l8278,13835r,-5128l8278,1399xm10209,l,,,907r10209,l10209,xm10209,1399r-1931,l8278,8707r,5128l10209,13835r,-5128l10209,1399xe" fillcolor="#fff4df" stroked="f">
                <v:path arrowok="t" o:connecttype="custom" o:connectlocs="1971590161,12382259;1109075299,12382259;1109075299,12382259;0,12382259;0,42686939;0,63951589;1109075299,63951589;1109075299,63951589;1971590161,63951589;1971590161,42686939;1971590161,12382259;2147483646,12382259;2147483646,12382259;1971590161,12382259;1971590161,42686939;1971590161,63951589;2147483646,63951589;2147483646,63951589;2147483646,42686939;2147483646,12382259;2147483646,6580913;0,6580913;0,10342097;2147483646,10342097;2147483646,6580913;2147483646,12382259;2147483646,12382259;2147483646,42686939;2147483646,63951589;2147483646,63951589;2147483646,42686939;2147483646,12382259" o:connectangles="0,0,0,0,0,0,0,0,0,0,0,0,0,0,0,0,0,0,0,0,0,0,0,0,0,0,0,0,0,0,0,0"/>
              </v:shape>
            </w:pict>
          </mc:Fallback>
        </mc:AlternateContent>
      </w:r>
      <w:r w:rsidR="00902E6E">
        <w:rPr>
          <w:noProof/>
        </w:rPr>
        <mc:AlternateContent>
          <mc:Choice Requires="wps">
            <w:drawing>
              <wp:anchor distT="0" distB="0" distL="114300" distR="114300" simplePos="0" relativeHeight="487469056" behindDoc="1" locked="0" layoutInCell="1" allowOverlap="1" wp14:anchorId="492B71BE" wp14:editId="08213EB2">
                <wp:simplePos x="0" y="0"/>
                <wp:positionH relativeFrom="column">
                  <wp:posOffset>83820</wp:posOffset>
                </wp:positionH>
                <wp:positionV relativeFrom="paragraph">
                  <wp:posOffset>3437890</wp:posOffset>
                </wp:positionV>
                <wp:extent cx="1577975" cy="0"/>
                <wp:effectExtent l="0" t="0" r="0" b="0"/>
                <wp:wrapNone/>
                <wp:docPr id="334839009"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7975"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7D34F3" id="Line 21" o:spid="_x0000_s1026" style="position:absolute;z-index:-1584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pt,270.7pt" to="130.85pt,27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" strokecolor="white" strokeweight=".25pt"/>
            </w:pict>
          </mc:Fallback>
        </mc:AlternateContent>
      </w:r>
      <w:r w:rsidR="00902E6E">
        <w:rPr>
          <w:noProof/>
        </w:rPr>
        <mc:AlternateContent>
          <mc:Choice Requires="wps">
            <w:drawing>
              <wp:anchor distT="0" distB="0" distL="114300" distR="114300" simplePos="0" relativeHeight="487470080" behindDoc="1" locked="0" layoutInCell="1" allowOverlap="1" wp14:anchorId="6D3AEB15" wp14:editId="4D35C9E1">
                <wp:simplePos x="0" y="0"/>
                <wp:positionH relativeFrom="column">
                  <wp:posOffset>1661795</wp:posOffset>
                </wp:positionH>
                <wp:positionV relativeFrom="paragraph">
                  <wp:posOffset>3437890</wp:posOffset>
                </wp:positionV>
                <wp:extent cx="1226185" cy="0"/>
                <wp:effectExtent l="0" t="0" r="0" b="0"/>
                <wp:wrapNone/>
                <wp:docPr id="1060759061"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6185"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84D3B7" id="Line 20" o:spid="_x0000_s1026" style="position:absolute;z-index:-1584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85pt,270.7pt" to="227.4pt,27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" strokecolor="white" strokeweight=".25pt"/>
            </w:pict>
          </mc:Fallback>
        </mc:AlternateContent>
      </w:r>
      <w:r w:rsidR="00902E6E">
        <w:rPr>
          <w:noProof/>
        </w:rPr>
        <mc:AlternateContent>
          <mc:Choice Requires="wps">
            <w:drawing>
              <wp:anchor distT="0" distB="0" distL="114300" distR="114300" simplePos="0" relativeHeight="487471104" behindDoc="1" locked="0" layoutInCell="1" allowOverlap="1" wp14:anchorId="4CEA86B1" wp14:editId="24211869">
                <wp:simplePos x="0" y="0"/>
                <wp:positionH relativeFrom="column">
                  <wp:posOffset>2887980</wp:posOffset>
                </wp:positionH>
                <wp:positionV relativeFrom="paragraph">
                  <wp:posOffset>3437890</wp:posOffset>
                </wp:positionV>
                <wp:extent cx="1226820" cy="0"/>
                <wp:effectExtent l="0" t="0" r="0" b="0"/>
                <wp:wrapNone/>
                <wp:docPr id="426232668"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6820"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548288" id="Line 19" o:spid="_x0000_s1026" style="position:absolute;z-index:-1584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4pt,270.7pt" to="324pt,27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" strokecolor="white" strokeweight=".25pt"/>
            </w:pict>
          </mc:Fallback>
        </mc:AlternateContent>
      </w:r>
      <w:r w:rsidR="00902E6E">
        <w:rPr>
          <w:noProof/>
        </w:rPr>
        <mc:AlternateContent>
          <mc:Choice Requires="wps">
            <w:drawing>
              <wp:anchor distT="0" distB="0" distL="114300" distR="114300" simplePos="0" relativeHeight="487472128" behindDoc="1" locked="0" layoutInCell="1" allowOverlap="1" wp14:anchorId="1EC45867" wp14:editId="1E47464D">
                <wp:simplePos x="0" y="0"/>
                <wp:positionH relativeFrom="column">
                  <wp:posOffset>4114800</wp:posOffset>
                </wp:positionH>
                <wp:positionV relativeFrom="paragraph">
                  <wp:posOffset>3437890</wp:posOffset>
                </wp:positionV>
                <wp:extent cx="1226820" cy="0"/>
                <wp:effectExtent l="0" t="0" r="0" b="0"/>
                <wp:wrapNone/>
                <wp:docPr id="94298115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6820"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976886" id="Line 18" o:spid="_x0000_s1026" style="position:absolute;z-index:-1584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70.7pt" to="420.6pt,27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" strokecolor="white" strokeweight=".25pt"/>
            </w:pict>
          </mc:Fallback>
        </mc:AlternateContent>
      </w:r>
      <w:r w:rsidR="00902E6E">
        <w:rPr>
          <w:noProof/>
        </w:rPr>
        <mc:AlternateContent>
          <mc:Choice Requires="wps">
            <w:drawing>
              <wp:anchor distT="0" distB="0" distL="114300" distR="114300" simplePos="0" relativeHeight="487473152" behindDoc="1" locked="0" layoutInCell="1" allowOverlap="1" wp14:anchorId="261DFDB1" wp14:editId="270BAC2B">
                <wp:simplePos x="0" y="0"/>
                <wp:positionH relativeFrom="column">
                  <wp:posOffset>5341620</wp:posOffset>
                </wp:positionH>
                <wp:positionV relativeFrom="paragraph">
                  <wp:posOffset>3437890</wp:posOffset>
                </wp:positionV>
                <wp:extent cx="1228090" cy="0"/>
                <wp:effectExtent l="0" t="0" r="0" b="0"/>
                <wp:wrapNone/>
                <wp:docPr id="170129551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8090"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61B46A" id="Line 17" o:spid="_x0000_s1026" style="position:absolute;z-index:-1584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0.6pt,270.7pt" to="517.3pt,27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" strokecolor="white" strokeweight=".25pt"/>
            </w:pict>
          </mc:Fallback>
        </mc:AlternateContent>
      </w:r>
      <w:r w:rsidR="00902E6E">
        <w:rPr>
          <w:noProof/>
        </w:rPr>
        <mc:AlternateContent>
          <mc:Choice Requires="wps">
            <w:drawing>
              <wp:anchor distT="0" distB="0" distL="114300" distR="114300" simplePos="0" relativeHeight="487474176" behindDoc="1" locked="0" layoutInCell="1" allowOverlap="1" wp14:anchorId="15219516" wp14:editId="41FAF641">
                <wp:simplePos x="0" y="0"/>
                <wp:positionH relativeFrom="column">
                  <wp:posOffset>83820</wp:posOffset>
                </wp:positionH>
                <wp:positionV relativeFrom="paragraph">
                  <wp:posOffset>4475480</wp:posOffset>
                </wp:positionV>
                <wp:extent cx="1577975" cy="0"/>
                <wp:effectExtent l="0" t="0" r="0" b="0"/>
                <wp:wrapNone/>
                <wp:docPr id="119278531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7975"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6C3EE7" id="Line 16" o:spid="_x0000_s1026" style="position:absolute;z-index:-1584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pt,352.4pt" to="130.85pt,35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" strokecolor="white" strokeweight=".25pt"/>
            </w:pict>
          </mc:Fallback>
        </mc:AlternateContent>
      </w:r>
      <w:r w:rsidR="00902E6E">
        <w:rPr>
          <w:noProof/>
        </w:rPr>
        <mc:AlternateContent>
          <mc:Choice Requires="wps">
            <w:drawing>
              <wp:anchor distT="0" distB="0" distL="114300" distR="114300" simplePos="0" relativeHeight="487475200" behindDoc="1" locked="0" layoutInCell="1" allowOverlap="1" wp14:anchorId="722B0684" wp14:editId="1EEE40D6">
                <wp:simplePos x="0" y="0"/>
                <wp:positionH relativeFrom="column">
                  <wp:posOffset>1661795</wp:posOffset>
                </wp:positionH>
                <wp:positionV relativeFrom="paragraph">
                  <wp:posOffset>4475480</wp:posOffset>
                </wp:positionV>
                <wp:extent cx="1226185" cy="0"/>
                <wp:effectExtent l="0" t="0" r="0" b="0"/>
                <wp:wrapNone/>
                <wp:docPr id="2113266730"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6185"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1F1E67" id="Line 15" o:spid="_x0000_s1026" style="position:absolute;z-index:-1584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85pt,352.4pt" to="227.4pt,35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" strokecolor="white" strokeweight=".25pt"/>
            </w:pict>
          </mc:Fallback>
        </mc:AlternateContent>
      </w:r>
      <w:r w:rsidR="00902E6E">
        <w:rPr>
          <w:noProof/>
        </w:rPr>
        <mc:AlternateContent>
          <mc:Choice Requires="wps">
            <w:drawing>
              <wp:anchor distT="0" distB="0" distL="114300" distR="114300" simplePos="0" relativeHeight="487476224" behindDoc="1" locked="0" layoutInCell="1" allowOverlap="1" wp14:anchorId="21EB7A88" wp14:editId="64D1FE1A">
                <wp:simplePos x="0" y="0"/>
                <wp:positionH relativeFrom="column">
                  <wp:posOffset>2887980</wp:posOffset>
                </wp:positionH>
                <wp:positionV relativeFrom="paragraph">
                  <wp:posOffset>4475480</wp:posOffset>
                </wp:positionV>
                <wp:extent cx="1226820" cy="0"/>
                <wp:effectExtent l="0" t="0" r="0" b="0"/>
                <wp:wrapNone/>
                <wp:docPr id="213168556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6820"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9D687" id="Line 14" o:spid="_x0000_s1026" style="position:absolute;z-index:-1584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4pt,352.4pt" to="324pt,35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" strokecolor="white" strokeweight=".25pt"/>
            </w:pict>
          </mc:Fallback>
        </mc:AlternateContent>
      </w:r>
      <w:r w:rsidR="00902E6E">
        <w:rPr>
          <w:noProof/>
        </w:rPr>
        <mc:AlternateContent>
          <mc:Choice Requires="wps">
            <w:drawing>
              <wp:anchor distT="0" distB="0" distL="114300" distR="114300" simplePos="0" relativeHeight="487477248" behindDoc="1" locked="0" layoutInCell="1" allowOverlap="1" wp14:anchorId="741E51A4" wp14:editId="54B68FEA">
                <wp:simplePos x="0" y="0"/>
                <wp:positionH relativeFrom="column">
                  <wp:posOffset>4114800</wp:posOffset>
                </wp:positionH>
                <wp:positionV relativeFrom="paragraph">
                  <wp:posOffset>4475480</wp:posOffset>
                </wp:positionV>
                <wp:extent cx="1226820" cy="0"/>
                <wp:effectExtent l="0" t="0" r="0" b="0"/>
                <wp:wrapNone/>
                <wp:docPr id="1436990789"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6820"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828E56" id="Line 13" o:spid="_x0000_s1026" style="position:absolute;z-index:-1583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352.4pt" to="420.6pt,35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" strokecolor="white" strokeweight=".25pt"/>
            </w:pict>
          </mc:Fallback>
        </mc:AlternateContent>
      </w:r>
      <w:r w:rsidR="00902E6E">
        <w:rPr>
          <w:noProof/>
        </w:rPr>
        <mc:AlternateContent>
          <mc:Choice Requires="wps">
            <w:drawing>
              <wp:anchor distT="0" distB="0" distL="114300" distR="114300" simplePos="0" relativeHeight="487478272" behindDoc="1" locked="0" layoutInCell="1" allowOverlap="1" wp14:anchorId="2228D4A8" wp14:editId="2539F834">
                <wp:simplePos x="0" y="0"/>
                <wp:positionH relativeFrom="column">
                  <wp:posOffset>5341620</wp:posOffset>
                </wp:positionH>
                <wp:positionV relativeFrom="paragraph">
                  <wp:posOffset>4475480</wp:posOffset>
                </wp:positionV>
                <wp:extent cx="1228090" cy="0"/>
                <wp:effectExtent l="0" t="0" r="0" b="0"/>
                <wp:wrapNone/>
                <wp:docPr id="13072640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8090"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09AC63" id="Line 12" o:spid="_x0000_s1026" style="position:absolute;z-index:-1583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0.6pt,352.4pt" to="517.3pt,35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" strokecolor="white" strokeweight=".25pt"/>
            </w:pict>
          </mc:Fallback>
        </mc:AlternateContent>
      </w:r>
      <w:r w:rsidR="00902E6E">
        <w:rPr>
          <w:noProof/>
        </w:rPr>
        <mc:AlternateContent>
          <mc:Choice Requires="wps">
            <w:drawing>
              <wp:anchor distT="0" distB="0" distL="114300" distR="114300" simplePos="0" relativeHeight="487479296" behindDoc="1" locked="0" layoutInCell="1" allowOverlap="1" wp14:anchorId="483941C7" wp14:editId="04D72754">
                <wp:simplePos x="0" y="0"/>
                <wp:positionH relativeFrom="column">
                  <wp:posOffset>83820</wp:posOffset>
                </wp:positionH>
                <wp:positionV relativeFrom="paragraph">
                  <wp:posOffset>7732395</wp:posOffset>
                </wp:positionV>
                <wp:extent cx="1577975" cy="0"/>
                <wp:effectExtent l="0" t="0" r="0" b="0"/>
                <wp:wrapNone/>
                <wp:docPr id="786980847"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7975"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D58608" id="Line 11" o:spid="_x0000_s1026" style="position:absolute;z-index:-1583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pt,608.85pt" to="130.85pt,60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" strokecolor="white" strokeweight=".25pt"/>
            </w:pict>
          </mc:Fallback>
        </mc:AlternateContent>
      </w:r>
      <w:r w:rsidR="00902E6E">
        <w:rPr>
          <w:noProof/>
        </w:rPr>
        <mc:AlternateContent>
          <mc:Choice Requires="wps">
            <w:drawing>
              <wp:anchor distT="0" distB="0" distL="114300" distR="114300" simplePos="0" relativeHeight="487480320" behindDoc="1" locked="0" layoutInCell="1" allowOverlap="1" wp14:anchorId="1B9B9BFE" wp14:editId="2958C321">
                <wp:simplePos x="0" y="0"/>
                <wp:positionH relativeFrom="column">
                  <wp:posOffset>1661795</wp:posOffset>
                </wp:positionH>
                <wp:positionV relativeFrom="paragraph">
                  <wp:posOffset>7732395</wp:posOffset>
                </wp:positionV>
                <wp:extent cx="1226185" cy="0"/>
                <wp:effectExtent l="0" t="0" r="0" b="0"/>
                <wp:wrapNone/>
                <wp:docPr id="101251837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6185"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316E35" id="Line 10" o:spid="_x0000_s1026" style="position:absolute;z-index:-1583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85pt,608.85pt" to="227.4pt,60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" strokecolor="white" strokeweight=".25pt"/>
            </w:pict>
          </mc:Fallback>
        </mc:AlternateContent>
      </w:r>
      <w:r w:rsidR="00902E6E">
        <w:rPr>
          <w:noProof/>
        </w:rPr>
        <mc:AlternateContent>
          <mc:Choice Requires="wps">
            <w:drawing>
              <wp:anchor distT="0" distB="0" distL="114300" distR="114300" simplePos="0" relativeHeight="487481344" behindDoc="1" locked="0" layoutInCell="1" allowOverlap="1" wp14:anchorId="54245203" wp14:editId="033C481A">
                <wp:simplePos x="0" y="0"/>
                <wp:positionH relativeFrom="column">
                  <wp:posOffset>2887980</wp:posOffset>
                </wp:positionH>
                <wp:positionV relativeFrom="paragraph">
                  <wp:posOffset>7732395</wp:posOffset>
                </wp:positionV>
                <wp:extent cx="1226820" cy="0"/>
                <wp:effectExtent l="0" t="0" r="0" b="0"/>
                <wp:wrapNone/>
                <wp:docPr id="153343005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6820"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F2129" id="Line 9" o:spid="_x0000_s1026" style="position:absolute;z-index:-1583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4pt,608.85pt" to="324pt,60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" strokecolor="white" strokeweight=".25pt"/>
            </w:pict>
          </mc:Fallback>
        </mc:AlternateContent>
      </w:r>
      <w:r w:rsidR="00902E6E">
        <w:rPr>
          <w:noProof/>
        </w:rPr>
        <mc:AlternateContent>
          <mc:Choice Requires="wps">
            <w:drawing>
              <wp:anchor distT="0" distB="0" distL="114300" distR="114300" simplePos="0" relativeHeight="487482368" behindDoc="1" locked="0" layoutInCell="1" allowOverlap="1" wp14:anchorId="025E6C22" wp14:editId="0CD6B32E">
                <wp:simplePos x="0" y="0"/>
                <wp:positionH relativeFrom="column">
                  <wp:posOffset>4114800</wp:posOffset>
                </wp:positionH>
                <wp:positionV relativeFrom="paragraph">
                  <wp:posOffset>7732395</wp:posOffset>
                </wp:positionV>
                <wp:extent cx="1226820" cy="0"/>
                <wp:effectExtent l="0" t="0" r="0" b="0"/>
                <wp:wrapNone/>
                <wp:docPr id="1727520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6820"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ED6907" id="Line 8" o:spid="_x0000_s1026" style="position:absolute;z-index:-1583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608.85pt" to="420.6pt,60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" strokecolor="white" strokeweight=".25pt"/>
            </w:pict>
          </mc:Fallback>
        </mc:AlternateContent>
      </w:r>
      <w:r w:rsidR="00902E6E">
        <w:rPr>
          <w:noProof/>
        </w:rPr>
        <mc:AlternateContent>
          <mc:Choice Requires="wps">
            <w:drawing>
              <wp:anchor distT="0" distB="0" distL="114300" distR="114300" simplePos="0" relativeHeight="487483392" behindDoc="1" locked="0" layoutInCell="1" allowOverlap="1" wp14:anchorId="575A450D" wp14:editId="0844FCB5">
                <wp:simplePos x="0" y="0"/>
                <wp:positionH relativeFrom="column">
                  <wp:posOffset>5341620</wp:posOffset>
                </wp:positionH>
                <wp:positionV relativeFrom="paragraph">
                  <wp:posOffset>7732395</wp:posOffset>
                </wp:positionV>
                <wp:extent cx="1228090" cy="0"/>
                <wp:effectExtent l="0" t="0" r="0" b="0"/>
                <wp:wrapNone/>
                <wp:docPr id="21628880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8090"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A0E2F0" id="Line 7" o:spid="_x0000_s1026" style="position:absolute;z-index:-1583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0.6pt,608.85pt" to="517.3pt,60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" strokecolor="white" strokeweight=".25pt"/>
            </w:pict>
          </mc:Fallback>
        </mc:AlternateContent>
      </w:r>
      <w:r w:rsidR="006A2181">
        <w:rPr>
          <w:noProof/>
        </w:rPr>
        <w:drawing>
          <wp:anchor distT="0" distB="0" distL="0" distR="0" simplePos="0" relativeHeight="487465472" behindDoc="1" locked="0" layoutInCell="1" allowOverlap="1" wp14:anchorId="07BF6D6B" wp14:editId="2588600F">
            <wp:simplePos x="0" y="0"/>
            <wp:positionH relativeFrom="page">
              <wp:posOffset>541594</wp:posOffset>
            </wp:positionH>
            <wp:positionV relativeFrom="page">
              <wp:posOffset>10256942</wp:posOffset>
            </wp:positionV>
            <wp:extent cx="212051" cy="245719"/>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6" cstate="print"/>
                    <a:stretch>
                      <a:fillRect/>
                    </a:stretch>
                  </pic:blipFill>
                  <pic:spPr>
                    <a:xfrm>
                      <a:off x="0" y="0"/>
                      <a:ext cx="212051" cy="245719"/>
                    </a:xfrm>
                    <a:prstGeom prst="rect">
                      <a:avLst/>
                    </a:prstGeom>
                  </pic:spPr>
                </pic:pic>
              </a:graphicData>
            </a:graphic>
          </wp:anchor>
        </w:drawing>
      </w:r>
      <w:r w:rsidR="00902E6E">
        <w:rPr>
          <w:noProof/>
        </w:rPr>
        <mc:AlternateContent>
          <mc:Choice Requires="wps">
            <w:drawing>
              <wp:anchor distT="0" distB="0" distL="114300" distR="114300" simplePos="0" relativeHeight="487483904" behindDoc="1" locked="0" layoutInCell="1" allowOverlap="1" wp14:anchorId="3C7097C3" wp14:editId="61AEAAC3">
                <wp:simplePos x="0" y="0"/>
                <wp:positionH relativeFrom="page">
                  <wp:posOffset>521335</wp:posOffset>
                </wp:positionH>
                <wp:positionV relativeFrom="page">
                  <wp:posOffset>441325</wp:posOffset>
                </wp:positionV>
                <wp:extent cx="4413885" cy="306705"/>
                <wp:effectExtent l="0" t="0" r="0" b="0"/>
                <wp:wrapNone/>
                <wp:docPr id="1164818666" name="docshape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88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B9439" w14:textId="77777777" w:rsidR="00952006" w:rsidRDefault="006A2181">
                            <w:pPr>
                              <w:spacing w:line="443" w:lineRule="exact"/>
                              <w:ind w:left="20"/>
                              <w:rPr>
                                <w:rFonts w:ascii="Archer" w:hAnsi="Archer"/>
                                <w:sz w:val="32"/>
                              </w:rPr>
                            </w:pPr>
                            <w:r>
                              <w:rPr>
                                <w:rFonts w:ascii="Archer" w:hAnsi="Archer"/>
                                <w:color w:val="7E798D"/>
                                <w:spacing w:val="-3"/>
                                <w:sz w:val="32"/>
                              </w:rPr>
                              <w:t>Alternative</w:t>
                            </w:r>
                            <w:r>
                              <w:rPr>
                                <w:rFonts w:ascii="Archer" w:hAnsi="Archer"/>
                                <w:color w:val="7E798D"/>
                                <w:spacing w:val="-15"/>
                                <w:sz w:val="32"/>
                              </w:rPr>
                              <w:t xml:space="preserve"> </w:t>
                            </w:r>
                            <w:r>
                              <w:rPr>
                                <w:rFonts w:ascii="Archer" w:hAnsi="Archer"/>
                                <w:color w:val="7E798D"/>
                                <w:spacing w:val="-3"/>
                                <w:sz w:val="32"/>
                              </w:rPr>
                              <w:t>Provision</w:t>
                            </w:r>
                            <w:r>
                              <w:rPr>
                                <w:rFonts w:ascii="Archer" w:hAnsi="Archer"/>
                                <w:color w:val="7E798D"/>
                                <w:spacing w:val="-14"/>
                                <w:sz w:val="32"/>
                              </w:rPr>
                              <w:t xml:space="preserve"> </w:t>
                            </w:r>
                            <w:r>
                              <w:rPr>
                                <w:rFonts w:ascii="Archer" w:hAnsi="Archer"/>
                                <w:color w:val="7E798D"/>
                                <w:spacing w:val="-2"/>
                                <w:sz w:val="32"/>
                              </w:rPr>
                              <w:t>Quality</w:t>
                            </w:r>
                            <w:r>
                              <w:rPr>
                                <w:rFonts w:ascii="Archer" w:hAnsi="Archer"/>
                                <w:color w:val="7E798D"/>
                                <w:spacing w:val="-15"/>
                                <w:sz w:val="32"/>
                              </w:rPr>
                              <w:t xml:space="preserve"> </w:t>
                            </w:r>
                            <w:r>
                              <w:rPr>
                                <w:rFonts w:ascii="Archer" w:hAnsi="Archer"/>
                                <w:color w:val="7E798D"/>
                                <w:spacing w:val="-2"/>
                                <w:sz w:val="32"/>
                              </w:rPr>
                              <w:t>Toolkit</w:t>
                            </w:r>
                            <w:r>
                              <w:rPr>
                                <w:rFonts w:ascii="Archer" w:hAnsi="Archer"/>
                                <w:color w:val="7E798D"/>
                                <w:spacing w:val="-14"/>
                                <w:sz w:val="32"/>
                              </w:rPr>
                              <w:t xml:space="preserve"> </w:t>
                            </w:r>
                            <w:r>
                              <w:rPr>
                                <w:rFonts w:ascii="Archer" w:hAnsi="Archer"/>
                                <w:color w:val="7E798D"/>
                                <w:spacing w:val="-2"/>
                                <w:sz w:val="32"/>
                              </w:rPr>
                              <w:t>–</w:t>
                            </w:r>
                            <w:r>
                              <w:rPr>
                                <w:rFonts w:ascii="Archer" w:hAnsi="Archer"/>
                                <w:color w:val="7E798D"/>
                                <w:spacing w:val="-14"/>
                                <w:sz w:val="32"/>
                              </w:rPr>
                              <w:t xml:space="preserve"> </w:t>
                            </w:r>
                            <w:r>
                              <w:rPr>
                                <w:rFonts w:ascii="Archer" w:hAnsi="Archer"/>
                                <w:color w:val="7E798D"/>
                                <w:spacing w:val="-2"/>
                                <w:sz w:val="32"/>
                              </w:rPr>
                              <w:t>Appendix</w:t>
                            </w:r>
                            <w:r>
                              <w:rPr>
                                <w:rFonts w:ascii="Archer" w:hAnsi="Archer"/>
                                <w:color w:val="7E798D"/>
                                <w:spacing w:val="-15"/>
                                <w:sz w:val="32"/>
                              </w:rPr>
                              <w:t xml:space="preserve"> </w:t>
                            </w:r>
                            <w:r>
                              <w:rPr>
                                <w:rFonts w:ascii="Archer" w:hAnsi="Archer"/>
                                <w:color w:val="7E798D"/>
                                <w:spacing w:val="-2"/>
                                <w:sz w:val="32"/>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097C3" id="docshape27" o:spid="_x0000_s1038" type="#_x0000_t202" style="position:absolute;margin-left:41.05pt;margin-top:34.75pt;width:347.55pt;height:24.15pt;z-index:-1583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" filled="f" stroked="f">
                <v:textbox inset="0,0,0,0">
                  <w:txbxContent>
                    <w:p w14:paraId="1BFB9439" w14:textId="77777777" w:rsidR="00952006" w:rsidRDefault="006A2181">
                      <w:pPr>
                        <w:spacing w:line="443" w:lineRule="exact"/>
                        <w:ind w:left="20"/>
                        <w:rPr>
                          <w:rFonts w:ascii="Archer" w:hAnsi="Archer"/>
                          <w:sz w:val="32"/>
                        </w:rPr>
                      </w:pPr>
                      <w:r>
                        <w:rPr>
                          <w:rFonts w:ascii="Archer" w:hAnsi="Archer"/>
                          <w:color w:val="7E798D"/>
                          <w:spacing w:val="-3"/>
                          <w:sz w:val="32"/>
                        </w:rPr>
                        <w:t>Alternative</w:t>
                      </w:r>
                      <w:r>
                        <w:rPr>
                          <w:rFonts w:ascii="Archer" w:hAnsi="Archer"/>
                          <w:color w:val="7E798D"/>
                          <w:spacing w:val="-15"/>
                          <w:sz w:val="32"/>
                        </w:rPr>
                        <w:t xml:space="preserve"> </w:t>
                      </w:r>
                      <w:r>
                        <w:rPr>
                          <w:rFonts w:ascii="Archer" w:hAnsi="Archer"/>
                          <w:color w:val="7E798D"/>
                          <w:spacing w:val="-3"/>
                          <w:sz w:val="32"/>
                        </w:rPr>
                        <w:t>Provision</w:t>
                      </w:r>
                      <w:r>
                        <w:rPr>
                          <w:rFonts w:ascii="Archer" w:hAnsi="Archer"/>
                          <w:color w:val="7E798D"/>
                          <w:spacing w:val="-14"/>
                          <w:sz w:val="32"/>
                        </w:rPr>
                        <w:t xml:space="preserve"> </w:t>
                      </w:r>
                      <w:r>
                        <w:rPr>
                          <w:rFonts w:ascii="Archer" w:hAnsi="Archer"/>
                          <w:color w:val="7E798D"/>
                          <w:spacing w:val="-2"/>
                          <w:sz w:val="32"/>
                        </w:rPr>
                        <w:t>Quality</w:t>
                      </w:r>
                      <w:r>
                        <w:rPr>
                          <w:rFonts w:ascii="Archer" w:hAnsi="Archer"/>
                          <w:color w:val="7E798D"/>
                          <w:spacing w:val="-15"/>
                          <w:sz w:val="32"/>
                        </w:rPr>
                        <w:t xml:space="preserve"> </w:t>
                      </w:r>
                      <w:r>
                        <w:rPr>
                          <w:rFonts w:ascii="Archer" w:hAnsi="Archer"/>
                          <w:color w:val="7E798D"/>
                          <w:spacing w:val="-2"/>
                          <w:sz w:val="32"/>
                        </w:rPr>
                        <w:t>Toolkit</w:t>
                      </w:r>
                      <w:r>
                        <w:rPr>
                          <w:rFonts w:ascii="Archer" w:hAnsi="Archer"/>
                          <w:color w:val="7E798D"/>
                          <w:spacing w:val="-14"/>
                          <w:sz w:val="32"/>
                        </w:rPr>
                        <w:t xml:space="preserve"> </w:t>
                      </w:r>
                      <w:r>
                        <w:rPr>
                          <w:rFonts w:ascii="Archer" w:hAnsi="Archer"/>
                          <w:color w:val="7E798D"/>
                          <w:spacing w:val="-2"/>
                          <w:sz w:val="32"/>
                        </w:rPr>
                        <w:t>–</w:t>
                      </w:r>
                      <w:r>
                        <w:rPr>
                          <w:rFonts w:ascii="Archer" w:hAnsi="Archer"/>
                          <w:color w:val="7E798D"/>
                          <w:spacing w:val="-14"/>
                          <w:sz w:val="32"/>
                        </w:rPr>
                        <w:t xml:space="preserve"> </w:t>
                      </w:r>
                      <w:r>
                        <w:rPr>
                          <w:rFonts w:ascii="Archer" w:hAnsi="Archer"/>
                          <w:color w:val="7E798D"/>
                          <w:spacing w:val="-2"/>
                          <w:sz w:val="32"/>
                        </w:rPr>
                        <w:t>Appendix</w:t>
                      </w:r>
                      <w:r>
                        <w:rPr>
                          <w:rFonts w:ascii="Archer" w:hAnsi="Archer"/>
                          <w:color w:val="7E798D"/>
                          <w:spacing w:val="-15"/>
                          <w:sz w:val="32"/>
                        </w:rPr>
                        <w:t xml:space="preserve"> </w:t>
                      </w:r>
                      <w:r>
                        <w:rPr>
                          <w:rFonts w:ascii="Archer" w:hAnsi="Archer"/>
                          <w:color w:val="7E798D"/>
                          <w:spacing w:val="-2"/>
                          <w:sz w:val="32"/>
                        </w:rPr>
                        <w:t>3</w:t>
                      </w:r>
                    </w:p>
                  </w:txbxContent>
                </v:textbox>
                <w10:wrap anchorx="page" anchory="page"/>
              </v:shape>
            </w:pict>
          </mc:Fallback>
        </mc:AlternateContent>
      </w:r>
      <w:r w:rsidR="00902E6E">
        <w:rPr>
          <w:noProof/>
        </w:rPr>
        <mc:AlternateContent>
          <mc:Choice Requires="wps">
            <w:drawing>
              <wp:anchor distT="0" distB="0" distL="114300" distR="114300" simplePos="0" relativeHeight="487484416" behindDoc="1" locked="0" layoutInCell="1" allowOverlap="1" wp14:anchorId="72483D0C" wp14:editId="082C5931">
                <wp:simplePos x="0" y="0"/>
                <wp:positionH relativeFrom="page">
                  <wp:posOffset>600075</wp:posOffset>
                </wp:positionH>
                <wp:positionV relativeFrom="page">
                  <wp:posOffset>10285095</wp:posOffset>
                </wp:positionV>
                <wp:extent cx="94615" cy="182880"/>
                <wp:effectExtent l="0" t="0" r="0" b="0"/>
                <wp:wrapNone/>
                <wp:docPr id="1173835265"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A17F02" w14:textId="77777777" w:rsidR="00952006" w:rsidRDefault="006A2181">
                            <w:pPr>
                              <w:spacing w:before="25"/>
                              <w:ind w:left="20"/>
                              <w:rPr>
                                <w:rFonts w:ascii="Gilroy"/>
                                <w:b/>
                                <w:sz w:val="20"/>
                              </w:rPr>
                            </w:pPr>
                            <w:r>
                              <w:rPr>
                                <w:rFonts w:ascii="Gilroy"/>
                                <w:b/>
                                <w:color w:val="485083"/>
                                <w:sz w:val="20"/>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83D0C" id="docshape28" o:spid="_x0000_s1039" type="#_x0000_t202" style="position:absolute;margin-left:47.25pt;margin-top:809.85pt;width:7.45pt;height:14.4pt;z-index:-1583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" filled="f" stroked="f">
                <v:textbox inset="0,0,0,0">
                  <w:txbxContent>
                    <w:p w14:paraId="3EA17F02" w14:textId="77777777" w:rsidR="00952006" w:rsidRDefault="006A2181">
                      <w:pPr>
                        <w:spacing w:before="25"/>
                        <w:ind w:left="20"/>
                        <w:rPr>
                          <w:rFonts w:ascii="Gilroy"/>
                          <w:b/>
                          <w:sz w:val="20"/>
                        </w:rPr>
                      </w:pPr>
                      <w:r>
                        <w:rPr>
                          <w:rFonts w:ascii="Gilroy"/>
                          <w:b/>
                          <w:color w:val="485083"/>
                          <w:sz w:val="20"/>
                        </w:rPr>
                        <w:t>3</w:t>
                      </w:r>
                    </w:p>
                  </w:txbxContent>
                </v:textbox>
                <w10:wrap anchorx="page" anchory="page"/>
              </v:shape>
            </w:pict>
          </mc:Fallback>
        </mc:AlternateContent>
      </w:r>
      <w:r w:rsidR="00902E6E">
        <w:rPr>
          <w:noProof/>
        </w:rPr>
        <mc:AlternateContent>
          <mc:Choice Requires="wps">
            <w:drawing>
              <wp:anchor distT="0" distB="0" distL="114300" distR="114300" simplePos="0" relativeHeight="487484928" behindDoc="1" locked="0" layoutInCell="1" allowOverlap="1" wp14:anchorId="33D64F22" wp14:editId="4A4EDE55">
                <wp:simplePos x="0" y="0"/>
                <wp:positionH relativeFrom="page">
                  <wp:posOffset>835025</wp:posOffset>
                </wp:positionH>
                <wp:positionV relativeFrom="page">
                  <wp:posOffset>10299065</wp:posOffset>
                </wp:positionV>
                <wp:extent cx="517525" cy="166370"/>
                <wp:effectExtent l="0" t="0" r="0" b="0"/>
                <wp:wrapNone/>
                <wp:docPr id="79670284" name="docshape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5405EA" w14:textId="77777777" w:rsidR="00952006" w:rsidRDefault="006A2181">
                            <w:pPr>
                              <w:spacing w:before="7"/>
                              <w:ind w:left="20"/>
                              <w:rPr>
                                <w:rFonts w:ascii="Archer"/>
                                <w:sz w:val="16"/>
                              </w:rPr>
                            </w:pPr>
                            <w:proofErr w:type="spellStart"/>
                            <w:r>
                              <w:rPr>
                                <w:rFonts w:ascii="Archer"/>
                                <w:color w:val="7E798D"/>
                                <w:sz w:val="16"/>
                              </w:rPr>
                              <w:t>IntegratED</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D64F22" id="docshape29" o:spid="_x0000_s1040" type="#_x0000_t202" style="position:absolute;margin-left:65.75pt;margin-top:810.95pt;width:40.75pt;height:13.1pt;z-index:-1583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" filled="f" stroked="f">
                <v:textbox inset="0,0,0,0">
                  <w:txbxContent>
                    <w:p w14:paraId="095405EA" w14:textId="77777777" w:rsidR="00952006" w:rsidRDefault="006A2181">
                      <w:pPr>
                        <w:spacing w:before="7"/>
                        <w:ind w:left="20"/>
                        <w:rPr>
                          <w:rFonts w:ascii="Archer"/>
                          <w:sz w:val="16"/>
                        </w:rPr>
                      </w:pPr>
                      <w:proofErr w:type="spellStart"/>
                      <w:r>
                        <w:rPr>
                          <w:rFonts w:ascii="Archer"/>
                          <w:color w:val="7E798D"/>
                          <w:sz w:val="16"/>
                        </w:rPr>
                        <w:t>IntegratED</w:t>
                      </w:r>
                      <w:proofErr w:type="spellEnd"/>
                    </w:p>
                  </w:txbxContent>
                </v:textbox>
                <w10:wrap anchorx="page" anchory="page"/>
              </v:shape>
            </w:pict>
          </mc:Fallback>
        </mc:AlternateContent>
      </w:r>
    </w:p>
    <w:sectPr w:rsidR="00952006">
      <w:pgSz w:w="11910" w:h="16840"/>
      <w:pgMar w:top="680" w:right="740" w:bottom="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ilroy">
    <w:altName w:val="Calibri"/>
    <w:panose1 w:val="00000000000000000000"/>
    <w:charset w:val="4D"/>
    <w:family w:val="auto"/>
    <w:notTrueType/>
    <w:pitch w:val="variable"/>
    <w:sig w:usb0="00000207" w:usb1="00000000" w:usb2="00000000" w:usb3="00000000" w:csb0="00000097" w:csb1="00000000"/>
  </w:font>
  <w:font w:name="Calibri">
    <w:panose1 w:val="020F0502020204030204"/>
    <w:charset w:val="00"/>
    <w:family w:val="swiss"/>
    <w:pitch w:val="variable"/>
    <w:sig w:usb0="E4002EFF" w:usb1="C200247B" w:usb2="00000009" w:usb3="00000000" w:csb0="000001FF" w:csb1="00000000"/>
  </w:font>
  <w:font w:name="Gilroy-Medium">
    <w:altName w:val="Calibri"/>
    <w:panose1 w:val="00000000000000000000"/>
    <w:charset w:val="4D"/>
    <w:family w:val="auto"/>
    <w:notTrueType/>
    <w:pitch w:val="variable"/>
    <w:sig w:usb0="00000207" w:usb1="00000000" w:usb2="00000000" w:usb3="00000000" w:csb0="00000097" w:csb1="00000000"/>
  </w:font>
  <w:font w:name="Archer">
    <w:altName w:val="Calibri"/>
    <w:panose1 w:val="00000000000000000000"/>
    <w:charset w:val="00"/>
    <w:family w:val="auto"/>
    <w:notTrueType/>
    <w:pitch w:val="variable"/>
    <w:sig w:usb0="A000007F" w:usb1="4000005B" w:usb2="00000000" w:usb3="00000000" w:csb0="0000008B" w:csb1="00000000"/>
  </w:font>
  <w:font w:name="Gilroy Bold">
    <w:altName w:val="Calibri"/>
    <w:panose1 w:val="00000000000000000000"/>
    <w:charset w:val="4D"/>
    <w:family w:val="auto"/>
    <w:notTrueType/>
    <w:pitch w:val="variable"/>
    <w:sig w:usb0="00000207" w:usb1="00000000"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26D17"/>
    <w:multiLevelType w:val="hybridMultilevel"/>
    <w:tmpl w:val="C19871AE"/>
    <w:lvl w:ilvl="0" w:tplc="E51607C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47F2834"/>
    <w:multiLevelType w:val="hybridMultilevel"/>
    <w:tmpl w:val="1D14E99C"/>
    <w:lvl w:ilvl="0" w:tplc="21B2EF7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0C9303E"/>
    <w:multiLevelType w:val="hybridMultilevel"/>
    <w:tmpl w:val="09CE63F2"/>
    <w:lvl w:ilvl="0" w:tplc="9F4EFBA2">
      <w:start w:val="2"/>
      <w:numFmt w:val="decimal"/>
      <w:lvlText w:val="%1."/>
      <w:lvlJc w:val="left"/>
      <w:pPr>
        <w:ind w:left="172" w:hanging="189"/>
      </w:pPr>
      <w:rPr>
        <w:rFonts w:ascii="Gilroy" w:eastAsia="Gilroy" w:hAnsi="Gilroy" w:cs="Gilroy" w:hint="default"/>
        <w:b/>
        <w:bCs/>
        <w:i w:val="0"/>
        <w:iCs w:val="0"/>
        <w:w w:val="100"/>
        <w:sz w:val="18"/>
        <w:szCs w:val="18"/>
        <w:lang w:val="en-US" w:eastAsia="en-US" w:bidi="ar-SA"/>
      </w:rPr>
    </w:lvl>
    <w:lvl w:ilvl="1" w:tplc="14CAD716">
      <w:numFmt w:val="bullet"/>
      <w:lvlText w:val="•"/>
      <w:lvlJc w:val="left"/>
      <w:pPr>
        <w:ind w:left="1183" w:hanging="189"/>
      </w:pPr>
      <w:rPr>
        <w:rFonts w:hint="default"/>
        <w:lang w:val="en-US" w:eastAsia="en-US" w:bidi="ar-SA"/>
      </w:rPr>
    </w:lvl>
    <w:lvl w:ilvl="2" w:tplc="29282B4C">
      <w:numFmt w:val="bullet"/>
      <w:lvlText w:val="•"/>
      <w:lvlJc w:val="left"/>
      <w:pPr>
        <w:ind w:left="2186" w:hanging="189"/>
      </w:pPr>
      <w:rPr>
        <w:rFonts w:hint="default"/>
        <w:lang w:val="en-US" w:eastAsia="en-US" w:bidi="ar-SA"/>
      </w:rPr>
    </w:lvl>
    <w:lvl w:ilvl="3" w:tplc="47D4DCEC">
      <w:numFmt w:val="bullet"/>
      <w:lvlText w:val="•"/>
      <w:lvlJc w:val="left"/>
      <w:pPr>
        <w:ind w:left="3190" w:hanging="189"/>
      </w:pPr>
      <w:rPr>
        <w:rFonts w:hint="default"/>
        <w:lang w:val="en-US" w:eastAsia="en-US" w:bidi="ar-SA"/>
      </w:rPr>
    </w:lvl>
    <w:lvl w:ilvl="4" w:tplc="ED1012EC">
      <w:numFmt w:val="bullet"/>
      <w:lvlText w:val="•"/>
      <w:lvlJc w:val="left"/>
      <w:pPr>
        <w:ind w:left="4193" w:hanging="189"/>
      </w:pPr>
      <w:rPr>
        <w:rFonts w:hint="default"/>
        <w:lang w:val="en-US" w:eastAsia="en-US" w:bidi="ar-SA"/>
      </w:rPr>
    </w:lvl>
    <w:lvl w:ilvl="5" w:tplc="2FAE7418">
      <w:numFmt w:val="bullet"/>
      <w:lvlText w:val="•"/>
      <w:lvlJc w:val="left"/>
      <w:pPr>
        <w:ind w:left="5197" w:hanging="189"/>
      </w:pPr>
      <w:rPr>
        <w:rFonts w:hint="default"/>
        <w:lang w:val="en-US" w:eastAsia="en-US" w:bidi="ar-SA"/>
      </w:rPr>
    </w:lvl>
    <w:lvl w:ilvl="6" w:tplc="5E925A9C">
      <w:numFmt w:val="bullet"/>
      <w:lvlText w:val="•"/>
      <w:lvlJc w:val="left"/>
      <w:pPr>
        <w:ind w:left="6200" w:hanging="189"/>
      </w:pPr>
      <w:rPr>
        <w:rFonts w:hint="default"/>
        <w:lang w:val="en-US" w:eastAsia="en-US" w:bidi="ar-SA"/>
      </w:rPr>
    </w:lvl>
    <w:lvl w:ilvl="7" w:tplc="AA6434AE">
      <w:numFmt w:val="bullet"/>
      <w:lvlText w:val="•"/>
      <w:lvlJc w:val="left"/>
      <w:pPr>
        <w:ind w:left="7203" w:hanging="189"/>
      </w:pPr>
      <w:rPr>
        <w:rFonts w:hint="default"/>
        <w:lang w:val="en-US" w:eastAsia="en-US" w:bidi="ar-SA"/>
      </w:rPr>
    </w:lvl>
    <w:lvl w:ilvl="8" w:tplc="6EFAFD12">
      <w:numFmt w:val="bullet"/>
      <w:lvlText w:val="•"/>
      <w:lvlJc w:val="left"/>
      <w:pPr>
        <w:ind w:left="8207" w:hanging="189"/>
      </w:pPr>
      <w:rPr>
        <w:rFonts w:hint="default"/>
        <w:lang w:val="en-US" w:eastAsia="en-US" w:bidi="ar-SA"/>
      </w:rPr>
    </w:lvl>
  </w:abstractNum>
  <w:abstractNum w:abstractNumId="3" w15:restartNumberingAfterBreak="0">
    <w:nsid w:val="7AB54528"/>
    <w:multiLevelType w:val="hybridMultilevel"/>
    <w:tmpl w:val="8B2A6540"/>
    <w:lvl w:ilvl="0" w:tplc="DF487A74">
      <w:start w:val="11"/>
      <w:numFmt w:val="decimal"/>
      <w:lvlText w:val="%1."/>
      <w:lvlJc w:val="left"/>
      <w:pPr>
        <w:ind w:left="172" w:hanging="233"/>
      </w:pPr>
      <w:rPr>
        <w:rFonts w:ascii="Gilroy" w:eastAsia="Gilroy" w:hAnsi="Gilroy" w:cs="Gilroy" w:hint="default"/>
        <w:b/>
        <w:bCs/>
        <w:i w:val="0"/>
        <w:iCs w:val="0"/>
        <w:w w:val="100"/>
        <w:sz w:val="18"/>
        <w:szCs w:val="18"/>
        <w:lang w:val="en-US" w:eastAsia="en-US" w:bidi="ar-SA"/>
      </w:rPr>
    </w:lvl>
    <w:lvl w:ilvl="1" w:tplc="4AB8C27E">
      <w:numFmt w:val="bullet"/>
      <w:lvlText w:val="•"/>
      <w:lvlJc w:val="left"/>
      <w:pPr>
        <w:ind w:left="1183" w:hanging="233"/>
      </w:pPr>
      <w:rPr>
        <w:rFonts w:hint="default"/>
        <w:lang w:val="en-US" w:eastAsia="en-US" w:bidi="ar-SA"/>
      </w:rPr>
    </w:lvl>
    <w:lvl w:ilvl="2" w:tplc="F3104E70">
      <w:numFmt w:val="bullet"/>
      <w:lvlText w:val="•"/>
      <w:lvlJc w:val="left"/>
      <w:pPr>
        <w:ind w:left="2186" w:hanging="233"/>
      </w:pPr>
      <w:rPr>
        <w:rFonts w:hint="default"/>
        <w:lang w:val="en-US" w:eastAsia="en-US" w:bidi="ar-SA"/>
      </w:rPr>
    </w:lvl>
    <w:lvl w:ilvl="3" w:tplc="A6488A2C">
      <w:numFmt w:val="bullet"/>
      <w:lvlText w:val="•"/>
      <w:lvlJc w:val="left"/>
      <w:pPr>
        <w:ind w:left="3190" w:hanging="233"/>
      </w:pPr>
      <w:rPr>
        <w:rFonts w:hint="default"/>
        <w:lang w:val="en-US" w:eastAsia="en-US" w:bidi="ar-SA"/>
      </w:rPr>
    </w:lvl>
    <w:lvl w:ilvl="4" w:tplc="5C164654">
      <w:numFmt w:val="bullet"/>
      <w:lvlText w:val="•"/>
      <w:lvlJc w:val="left"/>
      <w:pPr>
        <w:ind w:left="4193" w:hanging="233"/>
      </w:pPr>
      <w:rPr>
        <w:rFonts w:hint="default"/>
        <w:lang w:val="en-US" w:eastAsia="en-US" w:bidi="ar-SA"/>
      </w:rPr>
    </w:lvl>
    <w:lvl w:ilvl="5" w:tplc="981AC622">
      <w:numFmt w:val="bullet"/>
      <w:lvlText w:val="•"/>
      <w:lvlJc w:val="left"/>
      <w:pPr>
        <w:ind w:left="5197" w:hanging="233"/>
      </w:pPr>
      <w:rPr>
        <w:rFonts w:hint="default"/>
        <w:lang w:val="en-US" w:eastAsia="en-US" w:bidi="ar-SA"/>
      </w:rPr>
    </w:lvl>
    <w:lvl w:ilvl="6" w:tplc="9E46822A">
      <w:numFmt w:val="bullet"/>
      <w:lvlText w:val="•"/>
      <w:lvlJc w:val="left"/>
      <w:pPr>
        <w:ind w:left="6200" w:hanging="233"/>
      </w:pPr>
      <w:rPr>
        <w:rFonts w:hint="default"/>
        <w:lang w:val="en-US" w:eastAsia="en-US" w:bidi="ar-SA"/>
      </w:rPr>
    </w:lvl>
    <w:lvl w:ilvl="7" w:tplc="20C0E4DC">
      <w:numFmt w:val="bullet"/>
      <w:lvlText w:val="•"/>
      <w:lvlJc w:val="left"/>
      <w:pPr>
        <w:ind w:left="7203" w:hanging="233"/>
      </w:pPr>
      <w:rPr>
        <w:rFonts w:hint="default"/>
        <w:lang w:val="en-US" w:eastAsia="en-US" w:bidi="ar-SA"/>
      </w:rPr>
    </w:lvl>
    <w:lvl w:ilvl="8" w:tplc="4EFCA286">
      <w:numFmt w:val="bullet"/>
      <w:lvlText w:val="•"/>
      <w:lvlJc w:val="left"/>
      <w:pPr>
        <w:ind w:left="8207" w:hanging="233"/>
      </w:pPr>
      <w:rPr>
        <w:rFonts w:hint="default"/>
        <w:lang w:val="en-US" w:eastAsia="en-US" w:bidi="ar-SA"/>
      </w:rPr>
    </w:lvl>
  </w:abstractNum>
  <w:num w:numId="1" w16cid:durableId="63332642">
    <w:abstractNumId w:val="3"/>
  </w:num>
  <w:num w:numId="2" w16cid:durableId="175046850">
    <w:abstractNumId w:val="2"/>
  </w:num>
  <w:num w:numId="3" w16cid:durableId="1001159161">
    <w:abstractNumId w:val="1"/>
  </w:num>
  <w:num w:numId="4" w16cid:durableId="263660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006"/>
    <w:rsid w:val="00016E37"/>
    <w:rsid w:val="00023094"/>
    <w:rsid w:val="000346ED"/>
    <w:rsid w:val="0003480B"/>
    <w:rsid w:val="000A6390"/>
    <w:rsid w:val="000F4330"/>
    <w:rsid w:val="00103204"/>
    <w:rsid w:val="00103901"/>
    <w:rsid w:val="0017142B"/>
    <w:rsid w:val="001A401D"/>
    <w:rsid w:val="001A6AC9"/>
    <w:rsid w:val="001B1D50"/>
    <w:rsid w:val="001C2F5C"/>
    <w:rsid w:val="002203BE"/>
    <w:rsid w:val="002221F1"/>
    <w:rsid w:val="00240FE3"/>
    <w:rsid w:val="00241FD3"/>
    <w:rsid w:val="00285ED3"/>
    <w:rsid w:val="00286036"/>
    <w:rsid w:val="002B2FEF"/>
    <w:rsid w:val="002B41D0"/>
    <w:rsid w:val="0034484B"/>
    <w:rsid w:val="0035419E"/>
    <w:rsid w:val="00361511"/>
    <w:rsid w:val="00374F42"/>
    <w:rsid w:val="003863D3"/>
    <w:rsid w:val="003D0A6A"/>
    <w:rsid w:val="004355CB"/>
    <w:rsid w:val="0047150D"/>
    <w:rsid w:val="00492066"/>
    <w:rsid w:val="004C3AC5"/>
    <w:rsid w:val="004C505F"/>
    <w:rsid w:val="004E164C"/>
    <w:rsid w:val="005261A8"/>
    <w:rsid w:val="00535A4C"/>
    <w:rsid w:val="00555FAF"/>
    <w:rsid w:val="005B2AC0"/>
    <w:rsid w:val="005C08E4"/>
    <w:rsid w:val="00600908"/>
    <w:rsid w:val="00614C1A"/>
    <w:rsid w:val="006221B5"/>
    <w:rsid w:val="00626581"/>
    <w:rsid w:val="00640B0E"/>
    <w:rsid w:val="006A2181"/>
    <w:rsid w:val="006D2E8C"/>
    <w:rsid w:val="00701551"/>
    <w:rsid w:val="00701BB4"/>
    <w:rsid w:val="007131F9"/>
    <w:rsid w:val="00740841"/>
    <w:rsid w:val="007537CC"/>
    <w:rsid w:val="00786951"/>
    <w:rsid w:val="007B15EA"/>
    <w:rsid w:val="007E2BD7"/>
    <w:rsid w:val="00811BB1"/>
    <w:rsid w:val="008162A0"/>
    <w:rsid w:val="00821F88"/>
    <w:rsid w:val="00822936"/>
    <w:rsid w:val="00831BB4"/>
    <w:rsid w:val="00831EB2"/>
    <w:rsid w:val="00844362"/>
    <w:rsid w:val="00871C70"/>
    <w:rsid w:val="00894FE8"/>
    <w:rsid w:val="008C62ED"/>
    <w:rsid w:val="008E0511"/>
    <w:rsid w:val="00902E6E"/>
    <w:rsid w:val="0094629B"/>
    <w:rsid w:val="00952006"/>
    <w:rsid w:val="00996B85"/>
    <w:rsid w:val="009A46DD"/>
    <w:rsid w:val="009B167B"/>
    <w:rsid w:val="009C49E5"/>
    <w:rsid w:val="009D7096"/>
    <w:rsid w:val="00A007C9"/>
    <w:rsid w:val="00A817D3"/>
    <w:rsid w:val="00AA6D8B"/>
    <w:rsid w:val="00B107F8"/>
    <w:rsid w:val="00B219BD"/>
    <w:rsid w:val="00B42B47"/>
    <w:rsid w:val="00B536B5"/>
    <w:rsid w:val="00B60F57"/>
    <w:rsid w:val="00C966E6"/>
    <w:rsid w:val="00CA5E63"/>
    <w:rsid w:val="00CA7E03"/>
    <w:rsid w:val="00CC40F6"/>
    <w:rsid w:val="00CC4341"/>
    <w:rsid w:val="00CD20C1"/>
    <w:rsid w:val="00CD745B"/>
    <w:rsid w:val="00CF5695"/>
    <w:rsid w:val="00D02E06"/>
    <w:rsid w:val="00D36CAA"/>
    <w:rsid w:val="00D90AA6"/>
    <w:rsid w:val="00DC7D0D"/>
    <w:rsid w:val="00DD3928"/>
    <w:rsid w:val="00DD57D9"/>
    <w:rsid w:val="00E017C3"/>
    <w:rsid w:val="00E4163A"/>
    <w:rsid w:val="00E63C2B"/>
    <w:rsid w:val="00EC173F"/>
    <w:rsid w:val="00EC5987"/>
    <w:rsid w:val="00F6219A"/>
    <w:rsid w:val="00F8133A"/>
    <w:rsid w:val="00FE05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5124A"/>
  <w15:docId w15:val="{42CF727F-9D6C-C34E-B98E-A28DD471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lroy-Medium" w:eastAsia="Gilroy-Medium" w:hAnsi="Gilroy-Medium" w:cs="Gilroy-Mediu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
      <w:ind w:left="172"/>
    </w:pPr>
    <w:rPr>
      <w:sz w:val="18"/>
      <w:szCs w:val="18"/>
    </w:rPr>
  </w:style>
  <w:style w:type="paragraph" w:styleId="Title">
    <w:name w:val="Title"/>
    <w:basedOn w:val="Normal"/>
    <w:uiPriority w:val="10"/>
    <w:qFormat/>
    <w:pPr>
      <w:spacing w:before="61"/>
      <w:ind w:left="29"/>
    </w:pPr>
    <w:rPr>
      <w:rFonts w:ascii="Archer" w:eastAsia="Archer" w:hAnsi="Archer" w:cs="Archer"/>
      <w:sz w:val="108"/>
      <w:szCs w:val="10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39"/>
    <w:rsid w:val="001032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93005-39D6-B14B-A4D1-634476118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1277</Words>
  <Characters>7279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Jones</dc:creator>
  <cp:lastModifiedBy>Emma Jones</cp:lastModifiedBy>
  <cp:revision>5</cp:revision>
  <dcterms:created xsi:type="dcterms:W3CDTF">2026-06-13T16:58:00Z</dcterms:created>
  <dcterms:modified xsi:type="dcterms:W3CDTF">2026-07-31T10:59:00Z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2022-03-23T00:00:00Z</vt:filetime>
  </property>
  <property fmtid="{D5CDD505-2E9C-101B-9397-08002B2CF9AE}" pid="3" name="Creator">
    <vt:lpwstr>Adobe InDesign 17.1 (Macintosh)</vt:lpwstr>
  </property>
  <property fmtid="{D5CDD505-2E9C-101B-9397-08002B2CF9AE}" pid="4" name="LastSaved">
    <vt:filetime>2022-03-23T00:00:00Z</vt:filetime>
  </property>
</Properties>
</file>